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2569C" w14:textId="0A31365E" w:rsidR="0074718B" w:rsidRPr="0074718B" w:rsidRDefault="0074718B" w:rsidP="00333C50">
      <w:pPr>
        <w:spacing w:after="0" w:line="240" w:lineRule="auto"/>
        <w:ind w:left="4956" w:firstLine="289"/>
        <w:rPr>
          <w:rFonts w:ascii="Times New Roman" w:hAnsi="Times New Roman"/>
          <w:spacing w:val="-5"/>
          <w:sz w:val="28"/>
          <w:szCs w:val="28"/>
          <w:lang w:val="en-US"/>
        </w:rPr>
      </w:pPr>
      <w:r w:rsidRPr="0074718B">
        <w:rPr>
          <w:rFonts w:ascii="Times New Roman" w:hAnsi="Times New Roman"/>
          <w:spacing w:val="-5"/>
          <w:sz w:val="28"/>
          <w:szCs w:val="28"/>
          <w:lang w:val="en-US"/>
        </w:rPr>
        <w:t xml:space="preserve">Approved by </w:t>
      </w:r>
    </w:p>
    <w:p w14:paraId="3D4C07C8" w14:textId="0FAF067B" w:rsidR="0074718B" w:rsidRDefault="0002657A" w:rsidP="0002657A">
      <w:pPr>
        <w:spacing w:after="0" w:line="240" w:lineRule="auto"/>
        <w:ind w:left="4248" w:firstLine="708"/>
        <w:jc w:val="center"/>
        <w:rPr>
          <w:rFonts w:ascii="Times New Roman" w:hAnsi="Times New Roman"/>
          <w:spacing w:val="-5"/>
          <w:sz w:val="28"/>
          <w:szCs w:val="28"/>
          <w:lang w:val="en-US"/>
        </w:rPr>
      </w:pPr>
      <w:r w:rsidRPr="0002657A">
        <w:rPr>
          <w:rFonts w:ascii="Times New Roman" w:hAnsi="Times New Roman"/>
          <w:spacing w:val="-5"/>
          <w:sz w:val="28"/>
          <w:szCs w:val="28"/>
          <w:lang w:val="en-US"/>
        </w:rPr>
        <w:t>RCSA ENERGY (PTY) LTD</w:t>
      </w:r>
      <w:r w:rsidR="0074718B" w:rsidRPr="0074718B">
        <w:rPr>
          <w:rFonts w:ascii="Times New Roman" w:hAnsi="Times New Roman"/>
          <w:spacing w:val="-5"/>
          <w:sz w:val="28"/>
          <w:szCs w:val="28"/>
          <w:lang w:val="en-US"/>
        </w:rPr>
        <w:tab/>
      </w:r>
      <w:r w:rsidR="0074718B">
        <w:rPr>
          <w:rFonts w:ascii="Times New Roman" w:hAnsi="Times New Roman"/>
          <w:spacing w:val="-5"/>
          <w:sz w:val="28"/>
          <w:szCs w:val="28"/>
          <w:lang w:val="en-US"/>
        </w:rPr>
        <w:tab/>
      </w:r>
      <w:r w:rsidR="0074718B">
        <w:rPr>
          <w:rFonts w:ascii="Times New Roman" w:hAnsi="Times New Roman"/>
          <w:spacing w:val="-5"/>
          <w:sz w:val="28"/>
          <w:szCs w:val="28"/>
          <w:lang w:val="en-US"/>
        </w:rPr>
        <w:tab/>
      </w:r>
      <w:r w:rsidR="0074718B">
        <w:rPr>
          <w:rFonts w:ascii="Times New Roman" w:hAnsi="Times New Roman"/>
          <w:spacing w:val="-5"/>
          <w:sz w:val="28"/>
          <w:szCs w:val="28"/>
          <w:lang w:val="en-US"/>
        </w:rPr>
        <w:tab/>
      </w:r>
      <w:r w:rsidR="0074718B">
        <w:rPr>
          <w:rFonts w:ascii="Times New Roman" w:hAnsi="Times New Roman"/>
          <w:spacing w:val="-5"/>
          <w:sz w:val="28"/>
          <w:szCs w:val="28"/>
          <w:lang w:val="en-US"/>
        </w:rPr>
        <w:tab/>
      </w:r>
      <w:r w:rsidR="0074718B">
        <w:rPr>
          <w:rFonts w:ascii="Times New Roman" w:hAnsi="Times New Roman"/>
          <w:spacing w:val="-5"/>
          <w:sz w:val="28"/>
          <w:szCs w:val="28"/>
          <w:lang w:val="en-US"/>
        </w:rPr>
        <w:tab/>
      </w:r>
    </w:p>
    <w:p w14:paraId="5D50DD9A" w14:textId="550608C8" w:rsidR="00944567" w:rsidRDefault="0074718B" w:rsidP="0002657A">
      <w:pPr>
        <w:spacing w:after="0" w:line="240" w:lineRule="auto"/>
        <w:ind w:left="5103"/>
        <w:jc w:val="right"/>
        <w:rPr>
          <w:rFonts w:ascii="Times New Roman" w:hAnsi="Times New Roman"/>
          <w:bCs/>
          <w:spacing w:val="-5"/>
          <w:sz w:val="28"/>
          <w:szCs w:val="28"/>
          <w:lang w:val="en-US"/>
        </w:rPr>
      </w:pPr>
      <w:r w:rsidRPr="0074718B">
        <w:rPr>
          <w:rFonts w:ascii="Times New Roman" w:hAnsi="Times New Roman"/>
          <w:spacing w:val="-5"/>
          <w:sz w:val="28"/>
          <w:szCs w:val="28"/>
          <w:lang w:val="en-US"/>
        </w:rPr>
        <w:t>_______________</w:t>
      </w:r>
      <w:r w:rsidR="0002657A">
        <w:rPr>
          <w:rFonts w:ascii="Times New Roman" w:hAnsi="Times New Roman"/>
          <w:spacing w:val="-5"/>
          <w:sz w:val="28"/>
          <w:szCs w:val="28"/>
          <w:lang w:val="en-US"/>
        </w:rPr>
        <w:t>R. Collyer</w:t>
      </w:r>
      <w:r w:rsidR="0002657A">
        <w:rPr>
          <w:rFonts w:ascii="Times New Roman" w:hAnsi="Times New Roman"/>
          <w:bCs/>
          <w:spacing w:val="-5"/>
          <w:sz w:val="28"/>
          <w:szCs w:val="28"/>
          <w:lang w:val="en-US"/>
        </w:rPr>
        <w:t xml:space="preserve">, </w:t>
      </w:r>
      <w:r w:rsidR="00944567">
        <w:rPr>
          <w:rFonts w:ascii="Times New Roman" w:hAnsi="Times New Roman"/>
          <w:bCs/>
          <w:spacing w:val="-5"/>
          <w:sz w:val="28"/>
          <w:szCs w:val="28"/>
          <w:lang w:val="en-US"/>
        </w:rPr>
        <w:t>CEO</w:t>
      </w:r>
    </w:p>
    <w:p w14:paraId="15EDC2A4" w14:textId="77777777" w:rsidR="00944567" w:rsidRDefault="00944567" w:rsidP="00333C50">
      <w:pPr>
        <w:spacing w:after="0" w:line="240" w:lineRule="auto"/>
        <w:ind w:left="5103"/>
        <w:jc w:val="right"/>
        <w:rPr>
          <w:rFonts w:ascii="Times New Roman" w:hAnsi="Times New Roman"/>
          <w:bCs/>
          <w:spacing w:val="-5"/>
          <w:sz w:val="28"/>
          <w:szCs w:val="28"/>
          <w:lang w:val="en-US"/>
        </w:rPr>
      </w:pPr>
    </w:p>
    <w:p w14:paraId="17698C35" w14:textId="6C581A6A" w:rsidR="0074718B" w:rsidRPr="0074718B" w:rsidRDefault="00EC49F8" w:rsidP="00333C50">
      <w:pPr>
        <w:spacing w:after="0" w:line="240" w:lineRule="auto"/>
        <w:ind w:left="5103" w:firstLine="142"/>
        <w:jc w:val="right"/>
        <w:rPr>
          <w:rFonts w:ascii="Times New Roman" w:hAnsi="Times New Roman"/>
          <w:spacing w:val="-5"/>
          <w:sz w:val="28"/>
          <w:szCs w:val="28"/>
          <w:lang w:val="en-US"/>
        </w:rPr>
      </w:pPr>
      <w:r>
        <w:rPr>
          <w:rFonts w:ascii="Times New Roman" w:hAnsi="Times New Roman"/>
          <w:spacing w:val="-5"/>
          <w:sz w:val="28"/>
          <w:szCs w:val="28"/>
          <w:lang w:val="en-US"/>
        </w:rPr>
        <w:t>___________</w:t>
      </w:r>
      <w:r w:rsidR="0074718B" w:rsidRPr="0074718B">
        <w:rPr>
          <w:rFonts w:ascii="Times New Roman" w:hAnsi="Times New Roman"/>
          <w:spacing w:val="-5"/>
          <w:sz w:val="28"/>
          <w:szCs w:val="28"/>
          <w:lang w:val="en-US"/>
        </w:rPr>
        <w:t xml:space="preserve"> 202</w:t>
      </w:r>
      <w:r w:rsidR="00FD3F8E">
        <w:rPr>
          <w:rFonts w:ascii="Times New Roman" w:hAnsi="Times New Roman"/>
          <w:spacing w:val="-5"/>
          <w:sz w:val="28"/>
          <w:szCs w:val="28"/>
          <w:lang w:val="en-US"/>
        </w:rPr>
        <w:t>4</w:t>
      </w:r>
    </w:p>
    <w:p w14:paraId="0075A027" w14:textId="322DC3E6" w:rsidR="00572B60" w:rsidRPr="0074718B" w:rsidRDefault="00572B60" w:rsidP="00333C50">
      <w:pPr>
        <w:spacing w:after="0" w:line="240" w:lineRule="auto"/>
        <w:jc w:val="right"/>
        <w:rPr>
          <w:rFonts w:ascii="Times New Roman" w:hAnsi="Times New Roman"/>
          <w:color w:val="000000"/>
          <w:sz w:val="28"/>
          <w:szCs w:val="28"/>
          <w:lang w:val="en-US"/>
        </w:rPr>
      </w:pPr>
    </w:p>
    <w:p w14:paraId="20C10A46" w14:textId="6FC395A5" w:rsidR="009874AF" w:rsidRPr="0074718B" w:rsidRDefault="009874AF" w:rsidP="003524DB">
      <w:pPr>
        <w:spacing w:after="0" w:line="240" w:lineRule="auto"/>
        <w:rPr>
          <w:rFonts w:ascii="Times New Roman" w:hAnsi="Times New Roman"/>
          <w:color w:val="000000"/>
          <w:sz w:val="28"/>
          <w:szCs w:val="28"/>
          <w:lang w:val="en-US"/>
        </w:rPr>
      </w:pPr>
    </w:p>
    <w:p w14:paraId="3AEAFC10" w14:textId="63D4B9D1" w:rsidR="009874AF" w:rsidRDefault="009874AF" w:rsidP="00572B60">
      <w:pPr>
        <w:spacing w:after="0" w:line="240" w:lineRule="auto"/>
        <w:jc w:val="center"/>
        <w:rPr>
          <w:rFonts w:ascii="Times New Roman" w:hAnsi="Times New Roman"/>
          <w:color w:val="000000"/>
          <w:sz w:val="28"/>
          <w:szCs w:val="28"/>
          <w:lang w:val="en-US"/>
        </w:rPr>
      </w:pPr>
    </w:p>
    <w:p w14:paraId="72E9761E" w14:textId="01654C05" w:rsidR="009874AF" w:rsidRDefault="009874AF" w:rsidP="00572B60">
      <w:pPr>
        <w:spacing w:after="0" w:line="240" w:lineRule="auto"/>
        <w:jc w:val="center"/>
        <w:rPr>
          <w:rFonts w:ascii="Times New Roman" w:hAnsi="Times New Roman"/>
          <w:color w:val="000000"/>
          <w:sz w:val="28"/>
          <w:szCs w:val="28"/>
          <w:lang w:val="en-US"/>
        </w:rPr>
      </w:pPr>
    </w:p>
    <w:p w14:paraId="26221DAE" w14:textId="05D96918" w:rsidR="009874AF" w:rsidRDefault="009874AF" w:rsidP="00572B60">
      <w:pPr>
        <w:spacing w:after="0" w:line="240" w:lineRule="auto"/>
        <w:jc w:val="center"/>
        <w:rPr>
          <w:rFonts w:ascii="Times New Roman" w:hAnsi="Times New Roman"/>
          <w:color w:val="000000"/>
          <w:sz w:val="28"/>
          <w:szCs w:val="28"/>
          <w:lang w:val="en-US"/>
        </w:rPr>
      </w:pPr>
    </w:p>
    <w:p w14:paraId="00A16446" w14:textId="4A908325" w:rsidR="009874AF" w:rsidRDefault="009874AF" w:rsidP="00572B60">
      <w:pPr>
        <w:spacing w:after="0" w:line="240" w:lineRule="auto"/>
        <w:jc w:val="center"/>
        <w:rPr>
          <w:rFonts w:ascii="Times New Roman" w:hAnsi="Times New Roman"/>
          <w:color w:val="000000"/>
          <w:sz w:val="28"/>
          <w:szCs w:val="28"/>
          <w:lang w:val="en-US"/>
        </w:rPr>
      </w:pPr>
    </w:p>
    <w:p w14:paraId="2503FCFF" w14:textId="250D821A" w:rsidR="009874AF" w:rsidRDefault="009874AF" w:rsidP="00572B60">
      <w:pPr>
        <w:spacing w:after="0" w:line="240" w:lineRule="auto"/>
        <w:jc w:val="center"/>
        <w:rPr>
          <w:rFonts w:ascii="Times New Roman" w:hAnsi="Times New Roman"/>
          <w:color w:val="000000"/>
          <w:sz w:val="28"/>
          <w:szCs w:val="28"/>
          <w:lang w:val="en-US"/>
        </w:rPr>
      </w:pPr>
    </w:p>
    <w:p w14:paraId="1244F385" w14:textId="7A3EE125" w:rsidR="009874AF" w:rsidRDefault="009874AF" w:rsidP="00572B60">
      <w:pPr>
        <w:spacing w:after="0" w:line="240" w:lineRule="auto"/>
        <w:jc w:val="center"/>
        <w:rPr>
          <w:rFonts w:ascii="Times New Roman" w:hAnsi="Times New Roman"/>
          <w:color w:val="000000"/>
          <w:sz w:val="28"/>
          <w:szCs w:val="28"/>
          <w:lang w:val="en-US"/>
        </w:rPr>
      </w:pPr>
    </w:p>
    <w:p w14:paraId="5950529C" w14:textId="797E0269" w:rsidR="009874AF" w:rsidRDefault="009874AF" w:rsidP="00572B60">
      <w:pPr>
        <w:spacing w:after="0" w:line="240" w:lineRule="auto"/>
        <w:jc w:val="center"/>
        <w:rPr>
          <w:rFonts w:ascii="Times New Roman" w:hAnsi="Times New Roman"/>
          <w:color w:val="000000"/>
          <w:sz w:val="28"/>
          <w:szCs w:val="28"/>
          <w:lang w:val="en-US"/>
        </w:rPr>
      </w:pPr>
    </w:p>
    <w:p w14:paraId="722F6AE1" w14:textId="77777777" w:rsidR="009874AF" w:rsidRPr="00DB1E5E" w:rsidRDefault="009874AF" w:rsidP="00572B60">
      <w:pPr>
        <w:spacing w:after="0" w:line="240" w:lineRule="auto"/>
        <w:jc w:val="center"/>
        <w:rPr>
          <w:rFonts w:ascii="Times New Roman" w:eastAsia="Times New Roman" w:hAnsi="Times New Roman"/>
          <w:color w:val="000000"/>
          <w:sz w:val="28"/>
          <w:szCs w:val="28"/>
          <w:lang w:val="en-GB" w:eastAsia="ru-RU"/>
        </w:rPr>
      </w:pPr>
    </w:p>
    <w:p w14:paraId="3B8D9B16" w14:textId="77777777" w:rsidR="00572B60" w:rsidRPr="00DB1E5E" w:rsidRDefault="00572B60" w:rsidP="00572B60">
      <w:pPr>
        <w:spacing w:after="0" w:line="240" w:lineRule="auto"/>
        <w:jc w:val="center"/>
        <w:rPr>
          <w:rFonts w:ascii="Times New Roman" w:eastAsia="Times New Roman" w:hAnsi="Times New Roman"/>
          <w:color w:val="000000"/>
          <w:sz w:val="28"/>
          <w:szCs w:val="28"/>
          <w:lang w:val="en-GB" w:eastAsia="ru-RU"/>
        </w:rPr>
      </w:pPr>
    </w:p>
    <w:p w14:paraId="42836732" w14:textId="77777777" w:rsidR="00572B60" w:rsidRPr="00DB1E5E" w:rsidRDefault="00572B60" w:rsidP="00572B60">
      <w:pPr>
        <w:spacing w:after="0" w:line="240" w:lineRule="auto"/>
        <w:jc w:val="center"/>
        <w:rPr>
          <w:rFonts w:ascii="Times New Roman" w:eastAsia="Times New Roman" w:hAnsi="Times New Roman"/>
          <w:color w:val="000000"/>
          <w:sz w:val="28"/>
          <w:szCs w:val="28"/>
          <w:lang w:val="en-GB" w:eastAsia="ru-RU"/>
        </w:rPr>
      </w:pPr>
    </w:p>
    <w:p w14:paraId="461AC40D" w14:textId="77777777" w:rsidR="00572B60" w:rsidRPr="000B044B" w:rsidRDefault="00916F07" w:rsidP="00572B60">
      <w:pPr>
        <w:spacing w:after="0" w:line="240" w:lineRule="auto"/>
        <w:jc w:val="center"/>
        <w:rPr>
          <w:rFonts w:ascii="Times New Roman" w:eastAsia="Times New Roman" w:hAnsi="Times New Roman"/>
          <w:color w:val="000000"/>
          <w:sz w:val="28"/>
          <w:szCs w:val="28"/>
          <w:lang w:val="en-US" w:eastAsia="ru-RU"/>
        </w:rPr>
      </w:pPr>
      <w:r w:rsidRPr="00073A41">
        <w:rPr>
          <w:rFonts w:ascii="Times New Roman" w:eastAsia="Times New Roman" w:hAnsi="Times New Roman"/>
          <w:color w:val="000000"/>
          <w:sz w:val="28"/>
          <w:szCs w:val="28"/>
          <w:lang w:val="en-US" w:eastAsia="ru-RU"/>
        </w:rPr>
        <w:t>Terms</w:t>
      </w:r>
      <w:r w:rsidRPr="000B044B">
        <w:rPr>
          <w:rFonts w:ascii="Times New Roman" w:eastAsia="Times New Roman" w:hAnsi="Times New Roman"/>
          <w:color w:val="000000"/>
          <w:sz w:val="28"/>
          <w:szCs w:val="28"/>
          <w:lang w:val="en-US" w:eastAsia="ru-RU"/>
        </w:rPr>
        <w:t xml:space="preserve"> </w:t>
      </w:r>
      <w:r w:rsidRPr="00073A41">
        <w:rPr>
          <w:rFonts w:ascii="Times New Roman" w:eastAsia="Times New Roman" w:hAnsi="Times New Roman"/>
          <w:color w:val="000000"/>
          <w:sz w:val="28"/>
          <w:szCs w:val="28"/>
          <w:lang w:val="en-US" w:eastAsia="ru-RU"/>
        </w:rPr>
        <w:t>of</w:t>
      </w:r>
      <w:r w:rsidRPr="000B044B">
        <w:rPr>
          <w:rFonts w:ascii="Times New Roman" w:eastAsia="Times New Roman" w:hAnsi="Times New Roman"/>
          <w:color w:val="000000"/>
          <w:sz w:val="28"/>
          <w:szCs w:val="28"/>
          <w:lang w:val="en-US" w:eastAsia="ru-RU"/>
        </w:rPr>
        <w:t xml:space="preserve"> </w:t>
      </w:r>
      <w:r w:rsidRPr="00073A41">
        <w:rPr>
          <w:rFonts w:ascii="Times New Roman" w:eastAsia="Times New Roman" w:hAnsi="Times New Roman"/>
          <w:color w:val="000000"/>
          <w:sz w:val="28"/>
          <w:szCs w:val="28"/>
          <w:lang w:val="en-US" w:eastAsia="ru-RU"/>
        </w:rPr>
        <w:t>reference</w:t>
      </w:r>
    </w:p>
    <w:p w14:paraId="19886582" w14:textId="77777777" w:rsidR="00572B60" w:rsidRPr="000B044B" w:rsidRDefault="00572B60" w:rsidP="002470B2">
      <w:pPr>
        <w:spacing w:after="0" w:line="240" w:lineRule="auto"/>
        <w:rPr>
          <w:rFonts w:ascii="Times New Roman" w:eastAsia="Times New Roman" w:hAnsi="Times New Roman"/>
          <w:color w:val="000000"/>
          <w:sz w:val="28"/>
          <w:szCs w:val="28"/>
          <w:lang w:val="en-US" w:eastAsia="ru-RU"/>
        </w:rPr>
      </w:pPr>
    </w:p>
    <w:p w14:paraId="20AAF06A" w14:textId="77777777" w:rsidR="00572B60" w:rsidRPr="000B044B" w:rsidRDefault="00572B60" w:rsidP="00572B60">
      <w:pPr>
        <w:spacing w:after="0" w:line="240" w:lineRule="auto"/>
        <w:jc w:val="center"/>
        <w:rPr>
          <w:rFonts w:ascii="Times New Roman" w:eastAsia="Times New Roman" w:hAnsi="Times New Roman"/>
          <w:color w:val="000000"/>
          <w:sz w:val="28"/>
          <w:szCs w:val="28"/>
          <w:lang w:val="en-US" w:eastAsia="ru-RU"/>
        </w:rPr>
      </w:pPr>
    </w:p>
    <w:p w14:paraId="58D5D139" w14:textId="77777777" w:rsidR="00572B60" w:rsidRPr="000B044B" w:rsidRDefault="00572B60" w:rsidP="00572B60">
      <w:pPr>
        <w:spacing w:after="0" w:line="240" w:lineRule="auto"/>
        <w:jc w:val="center"/>
        <w:rPr>
          <w:rFonts w:ascii="Times New Roman" w:eastAsia="Times New Roman" w:hAnsi="Times New Roman"/>
          <w:color w:val="000000"/>
          <w:sz w:val="28"/>
          <w:szCs w:val="28"/>
          <w:lang w:val="en-US" w:eastAsia="ru-RU"/>
        </w:rPr>
      </w:pPr>
    </w:p>
    <w:p w14:paraId="1DC852D2" w14:textId="739E8808" w:rsidR="00572B60" w:rsidRPr="00073A41" w:rsidRDefault="005221AE" w:rsidP="00572B60">
      <w:pPr>
        <w:spacing w:after="0" w:line="240" w:lineRule="auto"/>
        <w:jc w:val="center"/>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Kind of services</w:t>
      </w:r>
      <w:r w:rsidR="00BF7399" w:rsidRPr="00073A41">
        <w:rPr>
          <w:rFonts w:ascii="Times New Roman" w:eastAsia="Times New Roman" w:hAnsi="Times New Roman"/>
          <w:color w:val="000000"/>
          <w:sz w:val="28"/>
          <w:szCs w:val="28"/>
          <w:lang w:val="en-US" w:eastAsia="ru-RU"/>
        </w:rPr>
        <w:t xml:space="preserve">: </w:t>
      </w:r>
      <w:r w:rsidR="0000224C">
        <w:rPr>
          <w:rFonts w:ascii="Times New Roman" w:eastAsia="Times New Roman" w:hAnsi="Times New Roman"/>
          <w:color w:val="000000"/>
          <w:sz w:val="28"/>
          <w:szCs w:val="28"/>
          <w:lang w:val="en-US" w:eastAsia="ru-RU"/>
        </w:rPr>
        <w:t xml:space="preserve">Services on </w:t>
      </w:r>
      <w:r w:rsidR="00EC49F8">
        <w:rPr>
          <w:rFonts w:ascii="Times New Roman" w:eastAsia="Times New Roman" w:hAnsi="Times New Roman"/>
          <w:color w:val="000000"/>
          <w:sz w:val="28"/>
          <w:szCs w:val="28"/>
          <w:lang w:val="en-US" w:eastAsia="ru-RU"/>
        </w:rPr>
        <w:t>Travelling</w:t>
      </w:r>
      <w:r w:rsidR="00844F93">
        <w:rPr>
          <w:rFonts w:ascii="Times New Roman" w:eastAsia="Times New Roman" w:hAnsi="Times New Roman"/>
          <w:color w:val="000000"/>
          <w:sz w:val="28"/>
          <w:szCs w:val="28"/>
          <w:lang w:val="en-US" w:eastAsia="ru-RU"/>
        </w:rPr>
        <w:t xml:space="preserve"> Support</w:t>
      </w:r>
      <w:r w:rsidR="0000224C" w:rsidRPr="0000224C">
        <w:rPr>
          <w:rFonts w:ascii="Times New Roman" w:eastAsia="Times New Roman" w:hAnsi="Times New Roman"/>
          <w:color w:val="000000"/>
          <w:sz w:val="28"/>
          <w:szCs w:val="28"/>
          <w:lang w:val="en-US" w:eastAsia="ru-RU"/>
        </w:rPr>
        <w:t xml:space="preserve"> </w:t>
      </w:r>
    </w:p>
    <w:p w14:paraId="291E1756" w14:textId="77777777" w:rsidR="00572B60" w:rsidRPr="00073A41" w:rsidRDefault="00572B60" w:rsidP="00572B60">
      <w:pPr>
        <w:spacing w:after="0" w:line="240" w:lineRule="auto"/>
        <w:jc w:val="center"/>
        <w:rPr>
          <w:rFonts w:ascii="Times New Roman" w:eastAsia="Times New Roman" w:hAnsi="Times New Roman"/>
          <w:color w:val="000000"/>
          <w:sz w:val="28"/>
          <w:szCs w:val="28"/>
          <w:lang w:val="en-US" w:eastAsia="ru-RU"/>
        </w:rPr>
      </w:pPr>
    </w:p>
    <w:p w14:paraId="694186C8" w14:textId="77777777" w:rsidR="00572B60" w:rsidRPr="00073A41" w:rsidRDefault="00572B60" w:rsidP="00572B60">
      <w:pPr>
        <w:spacing w:after="0" w:line="240" w:lineRule="auto"/>
        <w:rPr>
          <w:rFonts w:ascii="Times New Roman" w:eastAsia="Times New Roman" w:hAnsi="Times New Roman"/>
          <w:color w:val="000000"/>
          <w:sz w:val="28"/>
          <w:szCs w:val="28"/>
          <w:lang w:val="en-US" w:eastAsia="ru-RU"/>
        </w:rPr>
      </w:pPr>
    </w:p>
    <w:p w14:paraId="1CB1673F" w14:textId="77777777" w:rsidR="002470B2" w:rsidRDefault="002470B2" w:rsidP="005105C7">
      <w:pPr>
        <w:spacing w:after="0" w:line="240" w:lineRule="auto"/>
        <w:jc w:val="center"/>
        <w:rPr>
          <w:rFonts w:ascii="Times New Roman" w:eastAsia="Times New Roman" w:hAnsi="Times New Roman"/>
          <w:color w:val="000000"/>
          <w:sz w:val="28"/>
          <w:szCs w:val="28"/>
          <w:lang w:val="en-US" w:eastAsia="ru-RU"/>
        </w:rPr>
      </w:pPr>
    </w:p>
    <w:p w14:paraId="5CD2AF48" w14:textId="77777777" w:rsidR="002470B2" w:rsidRDefault="002470B2" w:rsidP="005105C7">
      <w:pPr>
        <w:spacing w:after="0" w:line="240" w:lineRule="auto"/>
        <w:jc w:val="center"/>
        <w:rPr>
          <w:rFonts w:ascii="Times New Roman" w:eastAsia="Times New Roman" w:hAnsi="Times New Roman"/>
          <w:color w:val="000000"/>
          <w:sz w:val="28"/>
          <w:szCs w:val="28"/>
          <w:lang w:val="en-US" w:eastAsia="ru-RU"/>
        </w:rPr>
      </w:pPr>
    </w:p>
    <w:p w14:paraId="199B3D5E" w14:textId="77777777" w:rsidR="002470B2" w:rsidRDefault="002470B2" w:rsidP="005105C7">
      <w:pPr>
        <w:spacing w:after="0" w:line="240" w:lineRule="auto"/>
        <w:jc w:val="center"/>
        <w:rPr>
          <w:rFonts w:ascii="Times New Roman" w:eastAsia="Times New Roman" w:hAnsi="Times New Roman"/>
          <w:color w:val="000000"/>
          <w:sz w:val="28"/>
          <w:szCs w:val="28"/>
          <w:lang w:val="en-US" w:eastAsia="ru-RU"/>
        </w:rPr>
      </w:pPr>
    </w:p>
    <w:p w14:paraId="738DFB50" w14:textId="77777777" w:rsidR="002470B2" w:rsidRDefault="002470B2" w:rsidP="005105C7">
      <w:pPr>
        <w:spacing w:after="0" w:line="240" w:lineRule="auto"/>
        <w:jc w:val="center"/>
        <w:rPr>
          <w:rFonts w:ascii="Times New Roman" w:eastAsia="Times New Roman" w:hAnsi="Times New Roman"/>
          <w:color w:val="000000"/>
          <w:sz w:val="28"/>
          <w:szCs w:val="28"/>
          <w:lang w:val="en-US" w:eastAsia="ru-RU"/>
        </w:rPr>
      </w:pPr>
    </w:p>
    <w:p w14:paraId="28EF26CC" w14:textId="77777777" w:rsidR="002470B2" w:rsidRDefault="002470B2" w:rsidP="005105C7">
      <w:pPr>
        <w:spacing w:after="0" w:line="240" w:lineRule="auto"/>
        <w:jc w:val="center"/>
        <w:rPr>
          <w:rFonts w:ascii="Times New Roman" w:eastAsia="Times New Roman" w:hAnsi="Times New Roman"/>
          <w:color w:val="000000"/>
          <w:sz w:val="28"/>
          <w:szCs w:val="28"/>
          <w:lang w:val="en-US" w:eastAsia="ru-RU"/>
        </w:rPr>
      </w:pPr>
    </w:p>
    <w:p w14:paraId="75FA0FFC" w14:textId="77777777" w:rsidR="002470B2" w:rsidRDefault="002470B2" w:rsidP="005105C7">
      <w:pPr>
        <w:spacing w:after="0" w:line="240" w:lineRule="auto"/>
        <w:jc w:val="center"/>
        <w:rPr>
          <w:rFonts w:ascii="Times New Roman" w:eastAsia="Times New Roman" w:hAnsi="Times New Roman"/>
          <w:color w:val="000000"/>
          <w:sz w:val="28"/>
          <w:szCs w:val="28"/>
          <w:lang w:val="en-US" w:eastAsia="ru-RU"/>
        </w:rPr>
      </w:pPr>
    </w:p>
    <w:p w14:paraId="43606DC2" w14:textId="77777777" w:rsidR="002470B2" w:rsidRDefault="002470B2" w:rsidP="005105C7">
      <w:pPr>
        <w:spacing w:after="0" w:line="240" w:lineRule="auto"/>
        <w:jc w:val="center"/>
        <w:rPr>
          <w:rFonts w:ascii="Times New Roman" w:eastAsia="Times New Roman" w:hAnsi="Times New Roman"/>
          <w:color w:val="000000"/>
          <w:sz w:val="28"/>
          <w:szCs w:val="28"/>
          <w:lang w:val="en-US" w:eastAsia="ru-RU"/>
        </w:rPr>
      </w:pPr>
    </w:p>
    <w:p w14:paraId="655F92BA" w14:textId="77777777" w:rsidR="002470B2" w:rsidRDefault="002470B2" w:rsidP="005105C7">
      <w:pPr>
        <w:spacing w:after="0" w:line="240" w:lineRule="auto"/>
        <w:jc w:val="center"/>
        <w:rPr>
          <w:rFonts w:ascii="Times New Roman" w:eastAsia="Times New Roman" w:hAnsi="Times New Roman"/>
          <w:color w:val="000000"/>
          <w:sz w:val="28"/>
          <w:szCs w:val="28"/>
          <w:lang w:val="en-US" w:eastAsia="ru-RU"/>
        </w:rPr>
      </w:pPr>
    </w:p>
    <w:p w14:paraId="1E8CDD56" w14:textId="77777777" w:rsidR="002470B2" w:rsidRDefault="002470B2" w:rsidP="005105C7">
      <w:pPr>
        <w:spacing w:after="0" w:line="240" w:lineRule="auto"/>
        <w:jc w:val="center"/>
        <w:rPr>
          <w:rFonts w:ascii="Times New Roman" w:eastAsia="Times New Roman" w:hAnsi="Times New Roman"/>
          <w:color w:val="000000"/>
          <w:sz w:val="28"/>
          <w:szCs w:val="28"/>
          <w:lang w:val="en-US" w:eastAsia="ru-RU"/>
        </w:rPr>
      </w:pPr>
    </w:p>
    <w:p w14:paraId="1D13F812" w14:textId="77777777" w:rsidR="002470B2" w:rsidRDefault="002470B2" w:rsidP="005105C7">
      <w:pPr>
        <w:spacing w:after="0" w:line="240" w:lineRule="auto"/>
        <w:jc w:val="center"/>
        <w:rPr>
          <w:rFonts w:ascii="Times New Roman" w:eastAsia="Times New Roman" w:hAnsi="Times New Roman"/>
          <w:color w:val="000000"/>
          <w:sz w:val="28"/>
          <w:szCs w:val="28"/>
          <w:lang w:val="en-US" w:eastAsia="ru-RU"/>
        </w:rPr>
      </w:pPr>
    </w:p>
    <w:p w14:paraId="22209D7D" w14:textId="77777777" w:rsidR="002470B2" w:rsidRDefault="002470B2" w:rsidP="005105C7">
      <w:pPr>
        <w:spacing w:after="0" w:line="240" w:lineRule="auto"/>
        <w:jc w:val="center"/>
        <w:rPr>
          <w:rFonts w:ascii="Times New Roman" w:eastAsia="Times New Roman" w:hAnsi="Times New Roman"/>
          <w:color w:val="000000"/>
          <w:sz w:val="28"/>
          <w:szCs w:val="28"/>
          <w:lang w:val="en-US" w:eastAsia="ru-RU"/>
        </w:rPr>
      </w:pPr>
    </w:p>
    <w:p w14:paraId="58467ACF" w14:textId="4A1DC145" w:rsidR="002470B2" w:rsidRDefault="002470B2" w:rsidP="005105C7">
      <w:pPr>
        <w:spacing w:after="0" w:line="240" w:lineRule="auto"/>
        <w:jc w:val="center"/>
        <w:rPr>
          <w:rFonts w:ascii="Times New Roman" w:eastAsia="Times New Roman" w:hAnsi="Times New Roman"/>
          <w:color w:val="000000"/>
          <w:sz w:val="28"/>
          <w:szCs w:val="28"/>
          <w:lang w:val="en-US" w:eastAsia="ru-RU"/>
        </w:rPr>
      </w:pPr>
    </w:p>
    <w:p w14:paraId="728C4B35" w14:textId="0B2E139D" w:rsidR="00747337" w:rsidRDefault="00747337" w:rsidP="005105C7">
      <w:pPr>
        <w:spacing w:after="0" w:line="240" w:lineRule="auto"/>
        <w:jc w:val="center"/>
        <w:rPr>
          <w:rFonts w:ascii="Times New Roman" w:eastAsia="Times New Roman" w:hAnsi="Times New Roman"/>
          <w:color w:val="000000"/>
          <w:sz w:val="28"/>
          <w:szCs w:val="28"/>
          <w:lang w:val="en-US" w:eastAsia="ru-RU"/>
        </w:rPr>
      </w:pPr>
    </w:p>
    <w:p w14:paraId="01B31C1F" w14:textId="4F4A7993" w:rsidR="00747337" w:rsidRDefault="00747337" w:rsidP="005105C7">
      <w:pPr>
        <w:spacing w:after="0" w:line="240" w:lineRule="auto"/>
        <w:jc w:val="center"/>
        <w:rPr>
          <w:rFonts w:ascii="Times New Roman" w:eastAsia="Times New Roman" w:hAnsi="Times New Roman"/>
          <w:color w:val="000000"/>
          <w:sz w:val="28"/>
          <w:szCs w:val="28"/>
          <w:lang w:val="en-US" w:eastAsia="ru-RU"/>
        </w:rPr>
      </w:pPr>
    </w:p>
    <w:p w14:paraId="7726CB9A" w14:textId="265DC390" w:rsidR="00747337" w:rsidRDefault="00747337" w:rsidP="005105C7">
      <w:pPr>
        <w:spacing w:after="0" w:line="240" w:lineRule="auto"/>
        <w:jc w:val="center"/>
        <w:rPr>
          <w:rFonts w:ascii="Times New Roman" w:eastAsia="Times New Roman" w:hAnsi="Times New Roman"/>
          <w:color w:val="000000"/>
          <w:sz w:val="28"/>
          <w:szCs w:val="28"/>
          <w:lang w:val="en-US" w:eastAsia="ru-RU"/>
        </w:rPr>
      </w:pPr>
    </w:p>
    <w:p w14:paraId="738F4B34" w14:textId="77777777" w:rsidR="00747337" w:rsidRDefault="00747337" w:rsidP="005105C7">
      <w:pPr>
        <w:spacing w:after="0" w:line="240" w:lineRule="auto"/>
        <w:jc w:val="center"/>
        <w:rPr>
          <w:rFonts w:ascii="Times New Roman" w:eastAsia="Times New Roman" w:hAnsi="Times New Roman"/>
          <w:color w:val="000000"/>
          <w:sz w:val="28"/>
          <w:szCs w:val="28"/>
          <w:lang w:val="en-US" w:eastAsia="ru-RU"/>
        </w:rPr>
      </w:pPr>
    </w:p>
    <w:p w14:paraId="11DC8346" w14:textId="352E850B" w:rsidR="00572B60" w:rsidRDefault="00EC49F8" w:rsidP="007541F7">
      <w:pPr>
        <w:spacing w:after="0" w:line="240" w:lineRule="auto"/>
        <w:jc w:val="center"/>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Cape Town</w:t>
      </w:r>
    </w:p>
    <w:p w14:paraId="310EFEC2" w14:textId="20F22420" w:rsidR="002470B2" w:rsidRPr="00073A41" w:rsidRDefault="002470B2" w:rsidP="005105C7">
      <w:pPr>
        <w:spacing w:after="0" w:line="240" w:lineRule="auto"/>
        <w:jc w:val="center"/>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20</w:t>
      </w:r>
      <w:r w:rsidR="009874AF">
        <w:rPr>
          <w:rFonts w:ascii="Times New Roman" w:eastAsia="Times New Roman" w:hAnsi="Times New Roman"/>
          <w:color w:val="000000"/>
          <w:sz w:val="28"/>
          <w:szCs w:val="28"/>
          <w:lang w:val="en-IN" w:eastAsia="ru-RU"/>
        </w:rPr>
        <w:t>2</w:t>
      </w:r>
      <w:r w:rsidR="003B4CDC">
        <w:rPr>
          <w:rFonts w:ascii="Times New Roman" w:eastAsia="Times New Roman" w:hAnsi="Times New Roman"/>
          <w:color w:val="000000"/>
          <w:sz w:val="28"/>
          <w:szCs w:val="28"/>
          <w:lang w:val="en-IN" w:eastAsia="ru-RU"/>
        </w:rPr>
        <w:t>4</w:t>
      </w:r>
    </w:p>
    <w:p w14:paraId="060DAE48" w14:textId="77777777" w:rsidR="0002657A" w:rsidRPr="00FD3F8E" w:rsidRDefault="0002657A" w:rsidP="005E42CC">
      <w:pPr>
        <w:spacing w:after="0" w:line="240" w:lineRule="auto"/>
        <w:jc w:val="center"/>
        <w:rPr>
          <w:rFonts w:ascii="Times New Roman" w:hAnsi="Times New Roman"/>
          <w:b/>
          <w:sz w:val="24"/>
          <w:szCs w:val="24"/>
          <w:lang w:val="en-US"/>
        </w:rPr>
      </w:pPr>
      <w:bookmarkStart w:id="0" w:name="_Toc341885286"/>
    </w:p>
    <w:p w14:paraId="19DCB1A2" w14:textId="77777777" w:rsidR="0002657A" w:rsidRPr="00FD3F8E" w:rsidRDefault="0002657A" w:rsidP="005E42CC">
      <w:pPr>
        <w:spacing w:after="0" w:line="240" w:lineRule="auto"/>
        <w:jc w:val="center"/>
        <w:rPr>
          <w:rFonts w:ascii="Times New Roman" w:hAnsi="Times New Roman"/>
          <w:b/>
          <w:sz w:val="24"/>
          <w:szCs w:val="24"/>
          <w:lang w:val="en-US"/>
        </w:rPr>
      </w:pPr>
    </w:p>
    <w:p w14:paraId="43AFB190" w14:textId="55E3A924" w:rsidR="005E42CC" w:rsidRPr="00187D2F" w:rsidRDefault="005E42CC" w:rsidP="005E42CC">
      <w:pPr>
        <w:spacing w:after="0" w:line="240" w:lineRule="auto"/>
        <w:jc w:val="center"/>
        <w:rPr>
          <w:rFonts w:ascii="Times New Roman" w:hAnsi="Times New Roman"/>
          <w:b/>
          <w:sz w:val="24"/>
          <w:szCs w:val="24"/>
          <w:lang w:val="en-US"/>
        </w:rPr>
      </w:pPr>
      <w:r w:rsidRPr="00C520F7">
        <w:rPr>
          <w:rFonts w:ascii="Times New Roman" w:hAnsi="Times New Roman"/>
          <w:b/>
          <w:sz w:val="24"/>
          <w:szCs w:val="24"/>
        </w:rPr>
        <w:lastRenderedPageBreak/>
        <w:t>Т</w:t>
      </w:r>
      <w:r>
        <w:rPr>
          <w:rFonts w:ascii="Times New Roman" w:hAnsi="Times New Roman"/>
          <w:b/>
          <w:sz w:val="24"/>
          <w:szCs w:val="24"/>
          <w:lang w:val="en-US"/>
        </w:rPr>
        <w:t>ERMS OF REFERENCE</w:t>
      </w:r>
    </w:p>
    <w:p w14:paraId="463BB77B" w14:textId="77777777" w:rsidR="005E42CC" w:rsidRPr="00187D2F" w:rsidRDefault="005E42CC" w:rsidP="005E42CC">
      <w:pPr>
        <w:spacing w:after="0" w:line="240" w:lineRule="auto"/>
        <w:jc w:val="center"/>
        <w:rPr>
          <w:rFonts w:ascii="Times New Roman" w:hAnsi="Times New Roman"/>
          <w:b/>
          <w:sz w:val="24"/>
          <w:szCs w:val="24"/>
          <w:lang w:val="en-US"/>
        </w:rPr>
      </w:pPr>
    </w:p>
    <w:p w14:paraId="7BFABF2C" w14:textId="3648B1E1" w:rsidR="005E42CC" w:rsidRPr="00187D2F" w:rsidRDefault="005E42CC" w:rsidP="005E42C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CONTENTS</w:t>
      </w:r>
    </w:p>
    <w:p w14:paraId="5D8504DA" w14:textId="77777777" w:rsidR="005E42CC" w:rsidRPr="00187D2F" w:rsidRDefault="005E42CC" w:rsidP="005E42CC">
      <w:pPr>
        <w:spacing w:after="0" w:line="240" w:lineRule="auto"/>
        <w:rPr>
          <w:rFonts w:ascii="Times New Roman" w:hAnsi="Times New Roman"/>
          <w:color w:val="000000"/>
          <w:sz w:val="24"/>
          <w:szCs w:val="24"/>
          <w:lang w:val="en-US"/>
        </w:rPr>
      </w:pPr>
    </w:p>
    <w:p w14:paraId="5318016D" w14:textId="77777777" w:rsidR="005E42CC" w:rsidRPr="00187D2F" w:rsidRDefault="005E42CC" w:rsidP="005E42CC">
      <w:pPr>
        <w:spacing w:after="0" w:line="240" w:lineRule="auto"/>
        <w:rPr>
          <w:rFonts w:ascii="Times New Roman" w:hAnsi="Times New Roman"/>
          <w:color w:val="000000"/>
          <w:sz w:val="24"/>
          <w:szCs w:val="24"/>
          <w:lang w:val="en-US"/>
        </w:rPr>
      </w:pPr>
    </w:p>
    <w:p w14:paraId="5AFB9175" w14:textId="77777777" w:rsidR="005E42CC" w:rsidRPr="00187D2F" w:rsidRDefault="005E42CC" w:rsidP="005E42CC">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SECTION</w:t>
      </w:r>
      <w:r w:rsidRPr="00187D2F">
        <w:rPr>
          <w:rFonts w:ascii="Times New Roman" w:hAnsi="Times New Roman"/>
          <w:color w:val="000000"/>
          <w:sz w:val="24"/>
          <w:szCs w:val="24"/>
          <w:lang w:val="en-US"/>
        </w:rPr>
        <w:t xml:space="preserve"> 1. </w:t>
      </w:r>
      <w:r>
        <w:rPr>
          <w:rFonts w:ascii="Times New Roman" w:hAnsi="Times New Roman"/>
          <w:color w:val="000000"/>
          <w:sz w:val="24"/>
          <w:szCs w:val="24"/>
          <w:lang w:val="en-US"/>
        </w:rPr>
        <w:t>SERVICE</w:t>
      </w:r>
    </w:p>
    <w:p w14:paraId="00080DB3" w14:textId="77777777" w:rsidR="005E42CC" w:rsidRPr="00187D2F" w:rsidRDefault="005E42CC" w:rsidP="005E42CC">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SECTION</w:t>
      </w:r>
      <w:r w:rsidRPr="00187D2F">
        <w:rPr>
          <w:rFonts w:ascii="Times New Roman" w:hAnsi="Times New Roman"/>
          <w:color w:val="000000"/>
          <w:sz w:val="24"/>
          <w:szCs w:val="24"/>
          <w:lang w:val="en-US"/>
        </w:rPr>
        <w:t xml:space="preserve"> 2. </w:t>
      </w:r>
      <w:r>
        <w:rPr>
          <w:rFonts w:ascii="Times New Roman" w:hAnsi="Times New Roman"/>
          <w:color w:val="000000"/>
          <w:sz w:val="24"/>
          <w:szCs w:val="24"/>
          <w:lang w:val="en-US"/>
        </w:rPr>
        <w:t>SERVICE DETAILS</w:t>
      </w:r>
    </w:p>
    <w:p w14:paraId="5002377C" w14:textId="77777777" w:rsidR="005E42CC" w:rsidRPr="00187D2F" w:rsidRDefault="005E42CC" w:rsidP="005E42CC">
      <w:pPr>
        <w:spacing w:after="0" w:line="240" w:lineRule="auto"/>
        <w:ind w:left="851"/>
        <w:rPr>
          <w:rFonts w:ascii="Times New Roman" w:hAnsi="Times New Roman"/>
          <w:color w:val="000000"/>
          <w:sz w:val="24"/>
          <w:szCs w:val="24"/>
          <w:lang w:val="en-US"/>
        </w:rPr>
      </w:pPr>
      <w:r>
        <w:rPr>
          <w:rFonts w:ascii="Times New Roman" w:hAnsi="Times New Roman"/>
          <w:color w:val="000000"/>
          <w:sz w:val="24"/>
          <w:szCs w:val="24"/>
          <w:lang w:val="en-US"/>
        </w:rPr>
        <w:t>Subsection</w:t>
      </w:r>
      <w:r w:rsidRPr="00187D2F">
        <w:rPr>
          <w:rFonts w:ascii="Times New Roman" w:hAnsi="Times New Roman"/>
          <w:color w:val="000000"/>
          <w:sz w:val="24"/>
          <w:szCs w:val="24"/>
          <w:lang w:val="en-US"/>
        </w:rPr>
        <w:t xml:space="preserve"> 2.1 </w:t>
      </w:r>
      <w:r>
        <w:rPr>
          <w:rFonts w:ascii="Times New Roman" w:hAnsi="Times New Roman"/>
          <w:color w:val="000000"/>
          <w:sz w:val="24"/>
          <w:szCs w:val="24"/>
          <w:lang w:val="en-US"/>
        </w:rPr>
        <w:t>Scope of service</w:t>
      </w:r>
    </w:p>
    <w:p w14:paraId="00177761" w14:textId="77777777" w:rsidR="005E42CC" w:rsidRPr="00187D2F" w:rsidRDefault="005E42CC" w:rsidP="005E42CC">
      <w:pPr>
        <w:spacing w:after="0" w:line="240" w:lineRule="auto"/>
        <w:ind w:left="2552" w:hanging="1701"/>
        <w:rPr>
          <w:rFonts w:ascii="Times New Roman" w:hAnsi="Times New Roman"/>
          <w:color w:val="000000"/>
          <w:sz w:val="24"/>
          <w:szCs w:val="24"/>
          <w:lang w:val="en-US"/>
        </w:rPr>
      </w:pPr>
      <w:r>
        <w:rPr>
          <w:rFonts w:ascii="Times New Roman" w:hAnsi="Times New Roman"/>
          <w:color w:val="000000"/>
          <w:sz w:val="24"/>
          <w:szCs w:val="24"/>
          <w:lang w:val="en-US"/>
        </w:rPr>
        <w:t>Subsection</w:t>
      </w:r>
      <w:r w:rsidRPr="00187D2F">
        <w:rPr>
          <w:rFonts w:ascii="Times New Roman" w:hAnsi="Times New Roman"/>
          <w:color w:val="000000"/>
          <w:sz w:val="24"/>
          <w:szCs w:val="24"/>
          <w:lang w:val="en-US"/>
        </w:rPr>
        <w:t xml:space="preserve"> 2.2 </w:t>
      </w:r>
      <w:r>
        <w:rPr>
          <w:rFonts w:ascii="Times New Roman" w:hAnsi="Times New Roman"/>
          <w:color w:val="000000"/>
          <w:sz w:val="24"/>
          <w:szCs w:val="24"/>
          <w:lang w:val="en-US"/>
        </w:rPr>
        <w:t>Service part or share in the total procurement amount</w:t>
      </w:r>
    </w:p>
    <w:p w14:paraId="1F4B717F" w14:textId="77777777" w:rsidR="005E42CC" w:rsidRPr="0057097D" w:rsidRDefault="005E42CC" w:rsidP="005E42CC">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SECTION</w:t>
      </w:r>
      <w:r w:rsidRPr="0057097D">
        <w:rPr>
          <w:rFonts w:ascii="Times New Roman" w:hAnsi="Times New Roman"/>
          <w:color w:val="000000"/>
          <w:sz w:val="24"/>
          <w:szCs w:val="24"/>
          <w:lang w:val="en-US"/>
        </w:rPr>
        <w:t xml:space="preserve"> 3. </w:t>
      </w:r>
      <w:r>
        <w:rPr>
          <w:rFonts w:ascii="Times New Roman" w:hAnsi="Times New Roman"/>
          <w:color w:val="000000"/>
          <w:sz w:val="24"/>
          <w:szCs w:val="24"/>
          <w:lang w:val="en-US"/>
        </w:rPr>
        <w:t>SERVICE REQUIREMENTS</w:t>
      </w:r>
    </w:p>
    <w:p w14:paraId="2C4DE3E4" w14:textId="77777777" w:rsidR="005E42CC" w:rsidRPr="0057097D" w:rsidRDefault="005E42CC" w:rsidP="005E42CC">
      <w:pPr>
        <w:spacing w:after="0" w:line="240" w:lineRule="auto"/>
        <w:ind w:left="851"/>
        <w:rPr>
          <w:rFonts w:ascii="Times New Roman" w:hAnsi="Times New Roman"/>
          <w:color w:val="000000"/>
          <w:sz w:val="24"/>
          <w:szCs w:val="24"/>
          <w:lang w:val="en-US"/>
        </w:rPr>
      </w:pPr>
      <w:r>
        <w:rPr>
          <w:rFonts w:ascii="Times New Roman" w:hAnsi="Times New Roman"/>
          <w:color w:val="000000"/>
          <w:sz w:val="24"/>
          <w:szCs w:val="24"/>
          <w:lang w:val="en-US"/>
        </w:rPr>
        <w:t>Subsection</w:t>
      </w:r>
      <w:r w:rsidRPr="0057097D">
        <w:rPr>
          <w:rFonts w:ascii="Times New Roman" w:hAnsi="Times New Roman"/>
          <w:color w:val="000000"/>
          <w:sz w:val="24"/>
          <w:szCs w:val="24"/>
          <w:lang w:val="en-US"/>
        </w:rPr>
        <w:t xml:space="preserve"> 3.1 </w:t>
      </w:r>
      <w:r>
        <w:rPr>
          <w:rFonts w:ascii="Times New Roman" w:hAnsi="Times New Roman"/>
          <w:color w:val="000000"/>
          <w:sz w:val="24"/>
          <w:szCs w:val="24"/>
          <w:lang w:val="en-US"/>
        </w:rPr>
        <w:t>General</w:t>
      </w:r>
    </w:p>
    <w:p w14:paraId="432C5F45" w14:textId="77777777" w:rsidR="005E42CC" w:rsidRPr="0057097D" w:rsidRDefault="005E42CC" w:rsidP="005E42CC">
      <w:pPr>
        <w:spacing w:after="0" w:line="240" w:lineRule="auto"/>
        <w:ind w:left="851"/>
        <w:rPr>
          <w:rFonts w:ascii="Times New Roman" w:hAnsi="Times New Roman"/>
          <w:color w:val="000000"/>
          <w:sz w:val="24"/>
          <w:szCs w:val="24"/>
          <w:lang w:val="en-US"/>
        </w:rPr>
      </w:pPr>
      <w:r>
        <w:rPr>
          <w:rFonts w:ascii="Times New Roman" w:hAnsi="Times New Roman"/>
          <w:color w:val="000000"/>
          <w:sz w:val="24"/>
          <w:szCs w:val="24"/>
          <w:lang w:val="en-US"/>
        </w:rPr>
        <w:t>Subsection</w:t>
      </w:r>
      <w:r w:rsidRPr="0057097D">
        <w:rPr>
          <w:rFonts w:ascii="Times New Roman" w:hAnsi="Times New Roman"/>
          <w:color w:val="000000"/>
          <w:sz w:val="24"/>
          <w:szCs w:val="24"/>
          <w:lang w:val="en-US"/>
        </w:rPr>
        <w:t xml:space="preserve"> 3.2 </w:t>
      </w:r>
      <w:r>
        <w:rPr>
          <w:rFonts w:ascii="Times New Roman" w:hAnsi="Times New Roman"/>
          <w:color w:val="000000"/>
          <w:sz w:val="24"/>
          <w:szCs w:val="24"/>
          <w:lang w:val="en-US"/>
        </w:rPr>
        <w:t>Quality</w:t>
      </w:r>
    </w:p>
    <w:p w14:paraId="184FB1CF" w14:textId="77777777" w:rsidR="005E42CC" w:rsidRPr="00B6458A" w:rsidRDefault="005E42CC" w:rsidP="005E42CC">
      <w:pPr>
        <w:spacing w:after="0" w:line="240" w:lineRule="auto"/>
        <w:ind w:left="2552" w:hanging="1701"/>
        <w:rPr>
          <w:rFonts w:ascii="Times New Roman" w:hAnsi="Times New Roman"/>
          <w:color w:val="000000"/>
          <w:sz w:val="24"/>
          <w:szCs w:val="24"/>
          <w:lang w:val="en-US"/>
        </w:rPr>
      </w:pPr>
      <w:r>
        <w:rPr>
          <w:rFonts w:ascii="Times New Roman" w:hAnsi="Times New Roman"/>
          <w:color w:val="000000"/>
          <w:sz w:val="24"/>
          <w:szCs w:val="24"/>
          <w:lang w:val="en-US"/>
        </w:rPr>
        <w:t>Subsection</w:t>
      </w:r>
      <w:r w:rsidRPr="00B6458A">
        <w:rPr>
          <w:rFonts w:ascii="Times New Roman" w:hAnsi="Times New Roman"/>
          <w:color w:val="000000"/>
          <w:sz w:val="24"/>
          <w:szCs w:val="24"/>
          <w:lang w:val="en-US"/>
        </w:rPr>
        <w:t xml:space="preserve"> 3.3 </w:t>
      </w:r>
      <w:r>
        <w:rPr>
          <w:rFonts w:ascii="Times New Roman" w:hAnsi="Times New Roman"/>
          <w:color w:val="000000"/>
          <w:sz w:val="24"/>
          <w:szCs w:val="24"/>
          <w:lang w:val="en-US"/>
        </w:rPr>
        <w:t>Warranty</w:t>
      </w:r>
    </w:p>
    <w:p w14:paraId="44652093" w14:textId="77777777" w:rsidR="005E42CC" w:rsidRPr="00B6458A" w:rsidRDefault="005E42CC" w:rsidP="005E42CC">
      <w:pPr>
        <w:spacing w:after="0" w:line="240" w:lineRule="auto"/>
        <w:ind w:left="851"/>
        <w:rPr>
          <w:rFonts w:ascii="Times New Roman" w:hAnsi="Times New Roman"/>
          <w:color w:val="000000"/>
          <w:sz w:val="24"/>
          <w:szCs w:val="24"/>
          <w:lang w:val="en-US"/>
        </w:rPr>
      </w:pPr>
      <w:r>
        <w:rPr>
          <w:rFonts w:ascii="Times New Roman" w:hAnsi="Times New Roman"/>
          <w:color w:val="000000"/>
          <w:sz w:val="24"/>
          <w:szCs w:val="24"/>
          <w:lang w:val="en-US"/>
        </w:rPr>
        <w:t>Subsection</w:t>
      </w:r>
      <w:r w:rsidRPr="00B6458A">
        <w:rPr>
          <w:rFonts w:ascii="Times New Roman" w:hAnsi="Times New Roman"/>
          <w:color w:val="000000"/>
          <w:sz w:val="24"/>
          <w:szCs w:val="24"/>
          <w:lang w:val="en-US"/>
        </w:rPr>
        <w:t xml:space="preserve"> 3.4 </w:t>
      </w:r>
      <w:r>
        <w:rPr>
          <w:rFonts w:ascii="Times New Roman" w:hAnsi="Times New Roman"/>
          <w:color w:val="000000"/>
          <w:sz w:val="24"/>
          <w:szCs w:val="24"/>
          <w:lang w:val="en-US"/>
        </w:rPr>
        <w:t>Confidentiality</w:t>
      </w:r>
    </w:p>
    <w:p w14:paraId="748E517E" w14:textId="4657F760" w:rsidR="00915C27" w:rsidRDefault="005E42CC" w:rsidP="009657BB">
      <w:pPr>
        <w:spacing w:after="0" w:line="240" w:lineRule="auto"/>
        <w:ind w:left="2694" w:hanging="1843"/>
        <w:rPr>
          <w:rFonts w:ascii="Times New Roman" w:hAnsi="Times New Roman"/>
          <w:color w:val="000000"/>
          <w:sz w:val="24"/>
          <w:szCs w:val="24"/>
          <w:lang w:val="en-US"/>
        </w:rPr>
      </w:pPr>
      <w:r>
        <w:rPr>
          <w:rFonts w:ascii="Times New Roman" w:hAnsi="Times New Roman"/>
          <w:color w:val="000000"/>
          <w:sz w:val="24"/>
          <w:szCs w:val="24"/>
          <w:lang w:val="en-US"/>
        </w:rPr>
        <w:t>Subsection</w:t>
      </w:r>
      <w:r w:rsidRPr="0057097D">
        <w:rPr>
          <w:rFonts w:ascii="Times New Roman" w:hAnsi="Times New Roman"/>
          <w:color w:val="000000"/>
          <w:sz w:val="24"/>
          <w:szCs w:val="24"/>
          <w:lang w:val="en-US"/>
        </w:rPr>
        <w:t xml:space="preserve"> 3.</w:t>
      </w:r>
      <w:r w:rsidR="007B6E58">
        <w:rPr>
          <w:rFonts w:ascii="Times New Roman" w:hAnsi="Times New Roman"/>
          <w:color w:val="000000"/>
          <w:sz w:val="24"/>
          <w:szCs w:val="24"/>
          <w:lang w:val="en-US"/>
        </w:rPr>
        <w:t>5</w:t>
      </w:r>
      <w:r w:rsidRPr="0057097D">
        <w:rPr>
          <w:rFonts w:ascii="Times New Roman" w:hAnsi="Times New Roman"/>
          <w:color w:val="000000"/>
          <w:sz w:val="24"/>
          <w:szCs w:val="24"/>
          <w:lang w:val="en-US"/>
        </w:rPr>
        <w:t xml:space="preserve"> </w:t>
      </w:r>
      <w:r w:rsidR="00915C27" w:rsidRPr="00915C27">
        <w:rPr>
          <w:rFonts w:ascii="Times New Roman" w:hAnsi="Times New Roman"/>
          <w:color w:val="000000"/>
          <w:sz w:val="24"/>
          <w:szCs w:val="24"/>
          <w:lang w:val="en-US"/>
        </w:rPr>
        <w:t>Requirements for security of provision of s</w:t>
      </w:r>
      <w:r w:rsidR="00915C27">
        <w:rPr>
          <w:rFonts w:ascii="Times New Roman" w:hAnsi="Times New Roman"/>
          <w:color w:val="000000"/>
          <w:sz w:val="24"/>
          <w:szCs w:val="24"/>
          <w:lang w:val="en-US"/>
        </w:rPr>
        <w:t xml:space="preserve">ervices and security of service </w:t>
      </w:r>
      <w:r w:rsidR="00915C27" w:rsidRPr="00915C27">
        <w:rPr>
          <w:rFonts w:ascii="Times New Roman" w:hAnsi="Times New Roman"/>
          <w:color w:val="000000"/>
          <w:sz w:val="24"/>
          <w:szCs w:val="24"/>
          <w:lang w:val="en-US"/>
        </w:rPr>
        <w:t>deliverables</w:t>
      </w:r>
    </w:p>
    <w:p w14:paraId="5E641CF8" w14:textId="41B83913" w:rsidR="00915C27" w:rsidRDefault="00915C27" w:rsidP="009657BB">
      <w:pPr>
        <w:spacing w:after="0" w:line="240" w:lineRule="auto"/>
        <w:ind w:left="2694" w:hanging="1843"/>
        <w:rPr>
          <w:rFonts w:ascii="Times New Roman" w:hAnsi="Times New Roman"/>
          <w:color w:val="000000"/>
          <w:sz w:val="24"/>
          <w:szCs w:val="24"/>
          <w:lang w:val="en-US"/>
        </w:rPr>
      </w:pPr>
      <w:r>
        <w:rPr>
          <w:rFonts w:ascii="Times New Roman" w:hAnsi="Times New Roman"/>
          <w:color w:val="000000"/>
          <w:sz w:val="24"/>
          <w:szCs w:val="24"/>
          <w:lang w:val="en-US"/>
        </w:rPr>
        <w:t>Subsection</w:t>
      </w:r>
      <w:r w:rsidRPr="00445882">
        <w:rPr>
          <w:rFonts w:ascii="Times New Roman" w:hAnsi="Times New Roman"/>
          <w:color w:val="000000"/>
          <w:sz w:val="24"/>
          <w:szCs w:val="24"/>
          <w:lang w:val="en-US"/>
        </w:rPr>
        <w:t xml:space="preserve"> 3.</w:t>
      </w:r>
      <w:r>
        <w:rPr>
          <w:rFonts w:ascii="Times New Roman" w:hAnsi="Times New Roman"/>
          <w:color w:val="000000"/>
          <w:sz w:val="24"/>
          <w:szCs w:val="24"/>
          <w:lang w:val="en-US"/>
        </w:rPr>
        <w:t>6</w:t>
      </w:r>
      <w:r w:rsidRPr="00445882">
        <w:rPr>
          <w:rFonts w:ascii="Times New Roman" w:hAnsi="Times New Roman"/>
          <w:color w:val="000000"/>
          <w:sz w:val="24"/>
          <w:szCs w:val="24"/>
          <w:lang w:val="en-US"/>
        </w:rPr>
        <w:t xml:space="preserve"> </w:t>
      </w:r>
      <w:r w:rsidRPr="00915C27">
        <w:rPr>
          <w:rFonts w:ascii="Times New Roman" w:hAnsi="Times New Roman"/>
          <w:color w:val="000000"/>
          <w:sz w:val="24"/>
          <w:szCs w:val="24"/>
          <w:lang w:val="en-US"/>
        </w:rPr>
        <w:t>Special requirements</w:t>
      </w:r>
    </w:p>
    <w:p w14:paraId="3A1CA6ED" w14:textId="240F3B9D" w:rsidR="00915C27" w:rsidRPr="0057097D" w:rsidRDefault="00915C27">
      <w:pPr>
        <w:spacing w:after="0" w:line="240" w:lineRule="auto"/>
        <w:ind w:left="2694" w:hanging="1843"/>
        <w:rPr>
          <w:rFonts w:ascii="Times New Roman" w:hAnsi="Times New Roman"/>
          <w:color w:val="000000"/>
          <w:sz w:val="24"/>
          <w:szCs w:val="24"/>
          <w:lang w:val="en-US"/>
        </w:rPr>
      </w:pPr>
      <w:r w:rsidRPr="00915C27">
        <w:rPr>
          <w:rFonts w:ascii="Times New Roman" w:hAnsi="Times New Roman"/>
          <w:color w:val="000000"/>
          <w:sz w:val="24"/>
          <w:szCs w:val="24"/>
          <w:lang w:val="en-US"/>
        </w:rPr>
        <w:t>Subsection 3.7. Requirements for the period of services provision</w:t>
      </w:r>
    </w:p>
    <w:p w14:paraId="2F0B1595" w14:textId="77777777" w:rsidR="005E42CC" w:rsidRPr="0057097D" w:rsidRDefault="005E42CC" w:rsidP="005E42CC">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SECTION</w:t>
      </w:r>
      <w:r w:rsidRPr="0057097D">
        <w:rPr>
          <w:rFonts w:ascii="Times New Roman" w:hAnsi="Times New Roman"/>
          <w:color w:val="000000"/>
          <w:sz w:val="24"/>
          <w:szCs w:val="24"/>
          <w:lang w:val="en-US"/>
        </w:rPr>
        <w:t xml:space="preserve"> 4. </w:t>
      </w:r>
      <w:r>
        <w:rPr>
          <w:rFonts w:ascii="Times New Roman" w:hAnsi="Times New Roman"/>
          <w:color w:val="000000"/>
          <w:sz w:val="24"/>
          <w:szCs w:val="24"/>
          <w:lang w:val="en-US"/>
        </w:rPr>
        <w:t>SERVICE RESULT</w:t>
      </w:r>
    </w:p>
    <w:p w14:paraId="5747B498" w14:textId="1F347B3A" w:rsidR="005E42CC" w:rsidRPr="0057097D" w:rsidRDefault="005E42CC" w:rsidP="005E42CC">
      <w:pPr>
        <w:spacing w:after="0" w:line="240" w:lineRule="auto"/>
        <w:ind w:left="851"/>
        <w:rPr>
          <w:rFonts w:ascii="Times New Roman" w:hAnsi="Times New Roman"/>
          <w:color w:val="000000"/>
          <w:sz w:val="24"/>
          <w:szCs w:val="24"/>
          <w:lang w:val="en-US"/>
        </w:rPr>
      </w:pPr>
      <w:r>
        <w:rPr>
          <w:rFonts w:ascii="Times New Roman" w:hAnsi="Times New Roman"/>
          <w:color w:val="000000"/>
          <w:sz w:val="24"/>
          <w:szCs w:val="24"/>
          <w:lang w:val="en-US"/>
        </w:rPr>
        <w:t>Subsection</w:t>
      </w:r>
      <w:r w:rsidRPr="0057097D">
        <w:rPr>
          <w:rFonts w:ascii="Times New Roman" w:hAnsi="Times New Roman"/>
          <w:color w:val="000000"/>
          <w:sz w:val="24"/>
          <w:szCs w:val="24"/>
          <w:lang w:val="en-US"/>
        </w:rPr>
        <w:t xml:space="preserve"> 4.1 </w:t>
      </w:r>
      <w:r>
        <w:rPr>
          <w:rFonts w:ascii="Times New Roman" w:hAnsi="Times New Roman"/>
          <w:color w:val="000000"/>
          <w:sz w:val="24"/>
          <w:szCs w:val="24"/>
          <w:lang w:val="en-US"/>
        </w:rPr>
        <w:t>Final</w:t>
      </w:r>
      <w:r w:rsidRPr="0057097D">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result </w:t>
      </w:r>
    </w:p>
    <w:p w14:paraId="74E7FF49" w14:textId="4CE885E0" w:rsidR="005E42CC" w:rsidRDefault="005E42CC" w:rsidP="005E42CC">
      <w:pPr>
        <w:spacing w:after="0" w:line="240" w:lineRule="auto"/>
        <w:ind w:left="851"/>
        <w:rPr>
          <w:rFonts w:ascii="Times New Roman" w:hAnsi="Times New Roman"/>
          <w:color w:val="000000"/>
          <w:sz w:val="24"/>
          <w:szCs w:val="24"/>
          <w:lang w:val="en-US"/>
        </w:rPr>
      </w:pPr>
      <w:r>
        <w:rPr>
          <w:rFonts w:ascii="Times New Roman" w:hAnsi="Times New Roman"/>
          <w:color w:val="000000"/>
          <w:sz w:val="24"/>
          <w:szCs w:val="24"/>
          <w:lang w:val="en-US"/>
        </w:rPr>
        <w:t>Subsection</w:t>
      </w:r>
      <w:r w:rsidRPr="0057097D">
        <w:rPr>
          <w:rFonts w:ascii="Times New Roman" w:hAnsi="Times New Roman"/>
          <w:color w:val="000000"/>
          <w:sz w:val="24"/>
          <w:szCs w:val="24"/>
          <w:lang w:val="en-US"/>
        </w:rPr>
        <w:t xml:space="preserve"> 4.2 </w:t>
      </w:r>
      <w:r w:rsidR="007B6E58">
        <w:rPr>
          <w:rFonts w:ascii="Times New Roman" w:hAnsi="Times New Roman"/>
          <w:color w:val="000000"/>
          <w:sz w:val="24"/>
          <w:szCs w:val="24"/>
          <w:lang w:val="en-US"/>
        </w:rPr>
        <w:t>S</w:t>
      </w:r>
      <w:r>
        <w:rPr>
          <w:rFonts w:ascii="Times New Roman" w:hAnsi="Times New Roman"/>
          <w:color w:val="000000"/>
          <w:sz w:val="24"/>
          <w:szCs w:val="24"/>
          <w:lang w:val="en-US"/>
        </w:rPr>
        <w:t xml:space="preserve">ervice acceptance </w:t>
      </w:r>
    </w:p>
    <w:p w14:paraId="0F64CDC0" w14:textId="2935FD64" w:rsidR="00915C27" w:rsidRPr="0057097D" w:rsidRDefault="00915C27" w:rsidP="005E42CC">
      <w:pPr>
        <w:spacing w:after="0" w:line="240" w:lineRule="auto"/>
        <w:ind w:left="851"/>
        <w:rPr>
          <w:rFonts w:ascii="Times New Roman" w:hAnsi="Times New Roman"/>
          <w:color w:val="000000"/>
          <w:sz w:val="24"/>
          <w:szCs w:val="24"/>
          <w:lang w:val="en-US"/>
        </w:rPr>
      </w:pPr>
      <w:r>
        <w:rPr>
          <w:rFonts w:ascii="Times New Roman" w:hAnsi="Times New Roman"/>
          <w:color w:val="000000"/>
          <w:sz w:val="24"/>
          <w:szCs w:val="24"/>
          <w:lang w:val="en-US"/>
        </w:rPr>
        <w:t>Subsection</w:t>
      </w:r>
      <w:r w:rsidRPr="00561C54">
        <w:rPr>
          <w:rFonts w:ascii="Times New Roman" w:hAnsi="Times New Roman"/>
          <w:color w:val="000000"/>
          <w:sz w:val="24"/>
          <w:szCs w:val="24"/>
          <w:lang w:val="en-US"/>
        </w:rPr>
        <w:t xml:space="preserve"> 4.</w:t>
      </w:r>
      <w:r>
        <w:rPr>
          <w:rFonts w:ascii="Times New Roman" w:hAnsi="Times New Roman"/>
          <w:color w:val="000000"/>
          <w:sz w:val="24"/>
          <w:szCs w:val="24"/>
          <w:lang w:val="en-US"/>
        </w:rPr>
        <w:t>3</w:t>
      </w:r>
      <w:r w:rsidRPr="00561C54">
        <w:rPr>
          <w:rFonts w:ascii="Times New Roman" w:hAnsi="Times New Roman"/>
          <w:color w:val="000000"/>
          <w:sz w:val="24"/>
          <w:szCs w:val="24"/>
          <w:lang w:val="en-US"/>
        </w:rPr>
        <w:t xml:space="preserve"> </w:t>
      </w:r>
      <w:r w:rsidRPr="00915C27">
        <w:rPr>
          <w:rFonts w:ascii="Times New Roman" w:hAnsi="Times New Roman"/>
          <w:color w:val="000000"/>
          <w:sz w:val="24"/>
          <w:szCs w:val="24"/>
          <w:lang w:val="en-US"/>
        </w:rPr>
        <w:t>Requirements to transferring engineering and other documents (presentation of the results of the services rendered) to the Customer</w:t>
      </w:r>
    </w:p>
    <w:p w14:paraId="6D0F326C" w14:textId="70FE8849" w:rsidR="005E42CC" w:rsidRPr="007B6E58" w:rsidRDefault="005E42CC" w:rsidP="005E42CC">
      <w:pPr>
        <w:spacing w:after="0" w:line="240" w:lineRule="auto"/>
        <w:rPr>
          <w:rFonts w:ascii="Times New Roman" w:hAnsi="Times New Roman"/>
          <w:color w:val="000000"/>
          <w:sz w:val="24"/>
          <w:szCs w:val="24"/>
          <w:lang w:val="en-IN"/>
        </w:rPr>
      </w:pPr>
      <w:r>
        <w:rPr>
          <w:rFonts w:ascii="Times New Roman" w:hAnsi="Times New Roman"/>
          <w:color w:val="000000"/>
          <w:sz w:val="24"/>
          <w:szCs w:val="24"/>
          <w:lang w:val="en-US"/>
        </w:rPr>
        <w:t>SECTION</w:t>
      </w:r>
      <w:r w:rsidRPr="007B6E58">
        <w:rPr>
          <w:rFonts w:ascii="Times New Roman" w:hAnsi="Times New Roman"/>
          <w:color w:val="000000"/>
          <w:sz w:val="24"/>
          <w:szCs w:val="24"/>
          <w:lang w:val="en-IN"/>
        </w:rPr>
        <w:t xml:space="preserve"> </w:t>
      </w:r>
      <w:r w:rsidR="007B6E58">
        <w:rPr>
          <w:rFonts w:ascii="Times New Roman" w:hAnsi="Times New Roman"/>
          <w:color w:val="000000"/>
          <w:sz w:val="24"/>
          <w:szCs w:val="24"/>
          <w:lang w:val="en-IN"/>
        </w:rPr>
        <w:t>5</w:t>
      </w:r>
      <w:r w:rsidRPr="007B6E58">
        <w:rPr>
          <w:rFonts w:ascii="Times New Roman" w:hAnsi="Times New Roman"/>
          <w:color w:val="000000"/>
          <w:sz w:val="24"/>
          <w:szCs w:val="24"/>
          <w:lang w:val="en-IN"/>
        </w:rPr>
        <w:t xml:space="preserve">. </w:t>
      </w:r>
      <w:r>
        <w:rPr>
          <w:rFonts w:ascii="Times New Roman" w:hAnsi="Times New Roman"/>
          <w:color w:val="000000"/>
          <w:sz w:val="24"/>
          <w:szCs w:val="24"/>
          <w:lang w:val="en-US"/>
        </w:rPr>
        <w:t>APPENDIXES</w:t>
      </w:r>
    </w:p>
    <w:p w14:paraId="54EF7955" w14:textId="799FBAE3" w:rsidR="002470B2" w:rsidRDefault="002470B2" w:rsidP="00572B60">
      <w:pPr>
        <w:spacing w:after="0" w:line="240" w:lineRule="auto"/>
        <w:jc w:val="center"/>
        <w:rPr>
          <w:rFonts w:ascii="Times New Roman" w:eastAsia="Times New Roman" w:hAnsi="Times New Roman"/>
          <w:color w:val="000000"/>
          <w:sz w:val="28"/>
          <w:szCs w:val="28"/>
          <w:lang w:val="en-US" w:eastAsia="ru-RU"/>
        </w:rPr>
      </w:pPr>
    </w:p>
    <w:p w14:paraId="7FD1832F" w14:textId="23A2917F" w:rsidR="005E42CC" w:rsidRDefault="005E42CC" w:rsidP="00572B60">
      <w:pPr>
        <w:spacing w:after="0" w:line="240" w:lineRule="auto"/>
        <w:jc w:val="center"/>
        <w:rPr>
          <w:rFonts w:ascii="Times New Roman" w:eastAsia="Times New Roman" w:hAnsi="Times New Roman"/>
          <w:color w:val="000000"/>
          <w:sz w:val="28"/>
          <w:szCs w:val="28"/>
          <w:lang w:val="en-US" w:eastAsia="ru-RU"/>
        </w:rPr>
      </w:pPr>
    </w:p>
    <w:p w14:paraId="2EB46C83" w14:textId="5C1F03E2" w:rsidR="005E42CC" w:rsidRDefault="005E42CC" w:rsidP="00572B60">
      <w:pPr>
        <w:spacing w:after="0" w:line="240" w:lineRule="auto"/>
        <w:jc w:val="center"/>
        <w:rPr>
          <w:rFonts w:ascii="Times New Roman" w:eastAsia="Times New Roman" w:hAnsi="Times New Roman"/>
          <w:color w:val="000000"/>
          <w:sz w:val="28"/>
          <w:szCs w:val="28"/>
          <w:lang w:val="en-US" w:eastAsia="ru-RU"/>
        </w:rPr>
      </w:pPr>
    </w:p>
    <w:p w14:paraId="2CE4EA71" w14:textId="6502B5C2" w:rsidR="00195B54" w:rsidRDefault="00195B54" w:rsidP="00572B60">
      <w:pPr>
        <w:spacing w:after="0" w:line="240" w:lineRule="auto"/>
        <w:jc w:val="center"/>
        <w:rPr>
          <w:rFonts w:ascii="Times New Roman" w:eastAsia="Times New Roman" w:hAnsi="Times New Roman"/>
          <w:color w:val="000000"/>
          <w:sz w:val="28"/>
          <w:szCs w:val="28"/>
          <w:lang w:val="en-US" w:eastAsia="ru-RU"/>
        </w:rPr>
      </w:pPr>
    </w:p>
    <w:p w14:paraId="3403C2F9" w14:textId="0F5B88BA" w:rsidR="00195B54" w:rsidRDefault="00195B54" w:rsidP="00572B60">
      <w:pPr>
        <w:spacing w:after="0" w:line="240" w:lineRule="auto"/>
        <w:jc w:val="center"/>
        <w:rPr>
          <w:rFonts w:ascii="Times New Roman" w:eastAsia="Times New Roman" w:hAnsi="Times New Roman"/>
          <w:color w:val="000000"/>
          <w:sz w:val="28"/>
          <w:szCs w:val="28"/>
          <w:lang w:val="en-US" w:eastAsia="ru-RU"/>
        </w:rPr>
      </w:pPr>
    </w:p>
    <w:p w14:paraId="4598F8E0" w14:textId="189070C9" w:rsidR="00195B54" w:rsidRDefault="00195B54" w:rsidP="00572B60">
      <w:pPr>
        <w:spacing w:after="0" w:line="240" w:lineRule="auto"/>
        <w:jc w:val="center"/>
        <w:rPr>
          <w:rFonts w:ascii="Times New Roman" w:eastAsia="Times New Roman" w:hAnsi="Times New Roman"/>
          <w:color w:val="000000"/>
          <w:sz w:val="28"/>
          <w:szCs w:val="28"/>
          <w:lang w:val="en-US" w:eastAsia="ru-RU"/>
        </w:rPr>
      </w:pPr>
    </w:p>
    <w:p w14:paraId="78438677" w14:textId="518A6CF4" w:rsidR="00195B54" w:rsidRDefault="00195B54" w:rsidP="00572B60">
      <w:pPr>
        <w:spacing w:after="0" w:line="240" w:lineRule="auto"/>
        <w:jc w:val="center"/>
        <w:rPr>
          <w:rFonts w:ascii="Times New Roman" w:eastAsia="Times New Roman" w:hAnsi="Times New Roman"/>
          <w:color w:val="000000"/>
          <w:sz w:val="28"/>
          <w:szCs w:val="28"/>
          <w:lang w:val="en-US" w:eastAsia="ru-RU"/>
        </w:rPr>
      </w:pPr>
    </w:p>
    <w:p w14:paraId="4682B1DE" w14:textId="1EEE7AB3" w:rsidR="00195B54" w:rsidRDefault="00195B54" w:rsidP="00572B60">
      <w:pPr>
        <w:spacing w:after="0" w:line="240" w:lineRule="auto"/>
        <w:jc w:val="center"/>
        <w:rPr>
          <w:rFonts w:ascii="Times New Roman" w:eastAsia="Times New Roman" w:hAnsi="Times New Roman"/>
          <w:color w:val="000000"/>
          <w:sz w:val="28"/>
          <w:szCs w:val="28"/>
          <w:lang w:val="en-US" w:eastAsia="ru-RU"/>
        </w:rPr>
      </w:pPr>
    </w:p>
    <w:p w14:paraId="3DE5F1D4" w14:textId="397B32D3" w:rsidR="00195B54" w:rsidRDefault="00195B54" w:rsidP="00572B60">
      <w:pPr>
        <w:spacing w:after="0" w:line="240" w:lineRule="auto"/>
        <w:jc w:val="center"/>
        <w:rPr>
          <w:rFonts w:ascii="Times New Roman" w:eastAsia="Times New Roman" w:hAnsi="Times New Roman"/>
          <w:color w:val="000000"/>
          <w:sz w:val="28"/>
          <w:szCs w:val="28"/>
          <w:lang w:val="en-US" w:eastAsia="ru-RU"/>
        </w:rPr>
      </w:pPr>
    </w:p>
    <w:p w14:paraId="46599634" w14:textId="75E422A7" w:rsidR="00195B54" w:rsidRDefault="00195B54" w:rsidP="00572B60">
      <w:pPr>
        <w:spacing w:after="0" w:line="240" w:lineRule="auto"/>
        <w:jc w:val="center"/>
        <w:rPr>
          <w:rFonts w:ascii="Times New Roman" w:eastAsia="Times New Roman" w:hAnsi="Times New Roman"/>
          <w:color w:val="000000"/>
          <w:sz w:val="28"/>
          <w:szCs w:val="28"/>
          <w:lang w:val="en-US" w:eastAsia="ru-RU"/>
        </w:rPr>
      </w:pPr>
    </w:p>
    <w:p w14:paraId="4C1251BC" w14:textId="75D676E1" w:rsidR="00195B54" w:rsidRDefault="00195B54" w:rsidP="00572B60">
      <w:pPr>
        <w:spacing w:after="0" w:line="240" w:lineRule="auto"/>
        <w:jc w:val="center"/>
        <w:rPr>
          <w:rFonts w:ascii="Times New Roman" w:eastAsia="Times New Roman" w:hAnsi="Times New Roman"/>
          <w:color w:val="000000"/>
          <w:sz w:val="28"/>
          <w:szCs w:val="28"/>
          <w:lang w:val="en-US" w:eastAsia="ru-RU"/>
        </w:rPr>
      </w:pPr>
    </w:p>
    <w:p w14:paraId="3F9B90EC" w14:textId="4E1378E3" w:rsidR="00195B54" w:rsidRDefault="00195B54" w:rsidP="00572B60">
      <w:pPr>
        <w:spacing w:after="0" w:line="240" w:lineRule="auto"/>
        <w:jc w:val="center"/>
        <w:rPr>
          <w:rFonts w:ascii="Times New Roman" w:eastAsia="Times New Roman" w:hAnsi="Times New Roman"/>
          <w:color w:val="000000"/>
          <w:sz w:val="28"/>
          <w:szCs w:val="28"/>
          <w:lang w:val="en-US" w:eastAsia="ru-RU"/>
        </w:rPr>
      </w:pPr>
    </w:p>
    <w:p w14:paraId="5C117D6C" w14:textId="260573B9" w:rsidR="00195B54" w:rsidRDefault="00195B54" w:rsidP="00572B60">
      <w:pPr>
        <w:spacing w:after="0" w:line="240" w:lineRule="auto"/>
        <w:jc w:val="center"/>
        <w:rPr>
          <w:rFonts w:ascii="Times New Roman" w:eastAsia="Times New Roman" w:hAnsi="Times New Roman"/>
          <w:color w:val="000000"/>
          <w:sz w:val="28"/>
          <w:szCs w:val="28"/>
          <w:lang w:val="en-US" w:eastAsia="ru-RU"/>
        </w:rPr>
      </w:pPr>
    </w:p>
    <w:p w14:paraId="3A3551BB" w14:textId="2A8D3E63" w:rsidR="00195B54" w:rsidRDefault="00195B54" w:rsidP="00572B60">
      <w:pPr>
        <w:spacing w:after="0" w:line="240" w:lineRule="auto"/>
        <w:jc w:val="center"/>
        <w:rPr>
          <w:rFonts w:ascii="Times New Roman" w:eastAsia="Times New Roman" w:hAnsi="Times New Roman"/>
          <w:color w:val="000000"/>
          <w:sz w:val="28"/>
          <w:szCs w:val="28"/>
          <w:lang w:val="en-US" w:eastAsia="ru-RU"/>
        </w:rPr>
      </w:pPr>
    </w:p>
    <w:p w14:paraId="079F3270" w14:textId="015E9755" w:rsidR="00195B54" w:rsidRDefault="00195B54" w:rsidP="00572B60">
      <w:pPr>
        <w:spacing w:after="0" w:line="240" w:lineRule="auto"/>
        <w:jc w:val="center"/>
        <w:rPr>
          <w:rFonts w:ascii="Times New Roman" w:eastAsia="Times New Roman" w:hAnsi="Times New Roman"/>
          <w:color w:val="000000"/>
          <w:sz w:val="28"/>
          <w:szCs w:val="28"/>
          <w:lang w:val="en-US" w:eastAsia="ru-RU"/>
        </w:rPr>
      </w:pPr>
    </w:p>
    <w:p w14:paraId="24E0448A" w14:textId="4AB21F80" w:rsidR="00195B54" w:rsidRDefault="00195B54" w:rsidP="00572B60">
      <w:pPr>
        <w:spacing w:after="0" w:line="240" w:lineRule="auto"/>
        <w:jc w:val="center"/>
        <w:rPr>
          <w:rFonts w:ascii="Times New Roman" w:eastAsia="Times New Roman" w:hAnsi="Times New Roman"/>
          <w:color w:val="000000"/>
          <w:sz w:val="28"/>
          <w:szCs w:val="28"/>
          <w:lang w:val="en-US" w:eastAsia="ru-RU"/>
        </w:rPr>
      </w:pPr>
    </w:p>
    <w:p w14:paraId="2E6F4DC7" w14:textId="7F078609" w:rsidR="00195B54" w:rsidRDefault="00195B54" w:rsidP="00572B60">
      <w:pPr>
        <w:spacing w:after="0" w:line="240" w:lineRule="auto"/>
        <w:jc w:val="center"/>
        <w:rPr>
          <w:rFonts w:ascii="Times New Roman" w:eastAsia="Times New Roman" w:hAnsi="Times New Roman"/>
          <w:color w:val="000000"/>
          <w:sz w:val="28"/>
          <w:szCs w:val="28"/>
          <w:lang w:val="en-US" w:eastAsia="ru-RU"/>
        </w:rPr>
      </w:pPr>
    </w:p>
    <w:p w14:paraId="5EADF0B1" w14:textId="51F7A605" w:rsidR="00195B54" w:rsidRDefault="00195B54" w:rsidP="00572B60">
      <w:pPr>
        <w:spacing w:after="0" w:line="240" w:lineRule="auto"/>
        <w:jc w:val="center"/>
        <w:rPr>
          <w:rFonts w:ascii="Times New Roman" w:eastAsia="Times New Roman" w:hAnsi="Times New Roman"/>
          <w:color w:val="000000"/>
          <w:sz w:val="28"/>
          <w:szCs w:val="28"/>
          <w:lang w:val="en-US" w:eastAsia="ru-RU"/>
        </w:rPr>
      </w:pPr>
    </w:p>
    <w:p w14:paraId="24A8E0FD" w14:textId="7DCC1536" w:rsidR="00195B54" w:rsidRDefault="00195B54" w:rsidP="00572B60">
      <w:pPr>
        <w:spacing w:after="0" w:line="240" w:lineRule="auto"/>
        <w:jc w:val="center"/>
        <w:rPr>
          <w:rFonts w:ascii="Times New Roman" w:eastAsia="Times New Roman" w:hAnsi="Times New Roman"/>
          <w:color w:val="000000"/>
          <w:sz w:val="28"/>
          <w:szCs w:val="28"/>
          <w:lang w:val="en-US" w:eastAsia="ru-RU"/>
        </w:rPr>
      </w:pPr>
    </w:p>
    <w:p w14:paraId="1956A784" w14:textId="2C651FD6" w:rsidR="00195B54" w:rsidRDefault="00195B54" w:rsidP="00572B60">
      <w:pPr>
        <w:spacing w:after="0" w:line="240" w:lineRule="auto"/>
        <w:jc w:val="center"/>
        <w:rPr>
          <w:rFonts w:ascii="Times New Roman" w:eastAsia="Times New Roman" w:hAnsi="Times New Roman"/>
          <w:color w:val="000000"/>
          <w:sz w:val="28"/>
          <w:szCs w:val="28"/>
          <w:lang w:val="en-US" w:eastAsia="ru-RU"/>
        </w:rPr>
      </w:pPr>
    </w:p>
    <w:p w14:paraId="3E832704" w14:textId="487C88DD" w:rsidR="00195B54" w:rsidRDefault="00195B54" w:rsidP="00572B60">
      <w:pPr>
        <w:spacing w:after="0" w:line="240" w:lineRule="auto"/>
        <w:jc w:val="center"/>
        <w:rPr>
          <w:rFonts w:ascii="Times New Roman" w:eastAsia="Times New Roman" w:hAnsi="Times New Roman"/>
          <w:color w:val="000000"/>
          <w:sz w:val="28"/>
          <w:szCs w:val="28"/>
          <w:lang w:val="en-US" w:eastAsia="ru-RU"/>
        </w:rPr>
      </w:pPr>
    </w:p>
    <w:p w14:paraId="6C9B59E7" w14:textId="0E71E3E6" w:rsidR="00195B54" w:rsidRDefault="00195B54" w:rsidP="00572B60">
      <w:pPr>
        <w:spacing w:after="0" w:line="240" w:lineRule="auto"/>
        <w:jc w:val="center"/>
        <w:rPr>
          <w:rFonts w:ascii="Times New Roman" w:eastAsia="Times New Roman" w:hAnsi="Times New Roman"/>
          <w:color w:val="000000"/>
          <w:sz w:val="28"/>
          <w:szCs w:val="28"/>
          <w:lang w:val="en-US" w:eastAsia="ru-RU"/>
        </w:rPr>
      </w:pPr>
    </w:p>
    <w:p w14:paraId="42409871" w14:textId="4324EF22" w:rsidR="00C452AE" w:rsidRDefault="00C452AE" w:rsidP="00572B60">
      <w:pPr>
        <w:spacing w:after="0" w:line="240" w:lineRule="auto"/>
        <w:jc w:val="center"/>
        <w:rPr>
          <w:rFonts w:ascii="Times New Roman" w:eastAsia="Times New Roman" w:hAnsi="Times New Roman"/>
          <w:color w:val="000000"/>
          <w:sz w:val="28"/>
          <w:szCs w:val="28"/>
          <w:lang w:val="en-US" w:eastAsia="ru-RU"/>
        </w:rPr>
      </w:pPr>
    </w:p>
    <w:p w14:paraId="7AF6BB26" w14:textId="66768BCD" w:rsidR="00C452AE" w:rsidRDefault="00C452AE" w:rsidP="00572B60">
      <w:pPr>
        <w:spacing w:after="0" w:line="240" w:lineRule="auto"/>
        <w:jc w:val="center"/>
        <w:rPr>
          <w:rFonts w:ascii="Times New Roman" w:eastAsia="Times New Roman" w:hAnsi="Times New Roman"/>
          <w:color w:val="000000"/>
          <w:sz w:val="28"/>
          <w:szCs w:val="28"/>
          <w:lang w:val="en-US" w:eastAsia="ru-RU"/>
        </w:rPr>
      </w:pPr>
    </w:p>
    <w:p w14:paraId="6CDE1FFF" w14:textId="207E6264" w:rsidR="00C452AE" w:rsidRDefault="00C452AE" w:rsidP="00572B60">
      <w:pPr>
        <w:spacing w:after="0" w:line="240" w:lineRule="auto"/>
        <w:jc w:val="center"/>
        <w:rPr>
          <w:rFonts w:ascii="Times New Roman" w:eastAsia="Times New Roman" w:hAnsi="Times New Roman"/>
          <w:color w:val="000000"/>
          <w:sz w:val="28"/>
          <w:szCs w:val="28"/>
          <w:lang w:val="en-US" w:eastAsia="ru-RU"/>
        </w:rPr>
      </w:pPr>
    </w:p>
    <w:p w14:paraId="2B914768" w14:textId="7F6D39A5" w:rsidR="00C452AE" w:rsidRDefault="00C452AE" w:rsidP="00572B60">
      <w:pPr>
        <w:spacing w:after="0" w:line="240" w:lineRule="auto"/>
        <w:jc w:val="center"/>
        <w:rPr>
          <w:rFonts w:ascii="Times New Roman" w:eastAsia="Times New Roman" w:hAnsi="Times New Roman"/>
          <w:color w:val="000000"/>
          <w:sz w:val="28"/>
          <w:szCs w:val="28"/>
          <w:lang w:val="en-US" w:eastAsia="ru-RU"/>
        </w:rPr>
      </w:pPr>
    </w:p>
    <w:p w14:paraId="68D65126" w14:textId="00F3FB45" w:rsidR="00195B54" w:rsidRDefault="00195B54" w:rsidP="00572B60">
      <w:pPr>
        <w:spacing w:after="0" w:line="240" w:lineRule="auto"/>
        <w:jc w:val="center"/>
        <w:rPr>
          <w:rFonts w:ascii="Times New Roman" w:eastAsia="Times New Roman" w:hAnsi="Times New Roman"/>
          <w:color w:val="000000"/>
          <w:sz w:val="28"/>
          <w:szCs w:val="28"/>
          <w:lang w:val="en-US" w:eastAsia="ru-RU"/>
        </w:rPr>
      </w:pPr>
    </w:p>
    <w:p w14:paraId="5680C6BB" w14:textId="77777777" w:rsidR="0074718B" w:rsidRDefault="0074718B" w:rsidP="00195B54">
      <w:pPr>
        <w:spacing w:after="0" w:line="240" w:lineRule="auto"/>
        <w:jc w:val="center"/>
        <w:rPr>
          <w:rFonts w:ascii="Times New Roman" w:hAnsi="Times New Roman"/>
          <w:color w:val="000000"/>
          <w:sz w:val="24"/>
          <w:szCs w:val="24"/>
          <w:lang w:val="en-US"/>
        </w:rPr>
      </w:pPr>
    </w:p>
    <w:p w14:paraId="437D9E8C" w14:textId="77777777" w:rsidR="0074718B" w:rsidRDefault="0074718B" w:rsidP="00195B54">
      <w:pPr>
        <w:spacing w:after="0" w:line="240" w:lineRule="auto"/>
        <w:jc w:val="center"/>
        <w:rPr>
          <w:rFonts w:ascii="Times New Roman" w:hAnsi="Times New Roman"/>
          <w:color w:val="000000"/>
          <w:sz w:val="24"/>
          <w:szCs w:val="24"/>
          <w:lang w:val="en-US"/>
        </w:rPr>
      </w:pPr>
    </w:p>
    <w:p w14:paraId="2B27428F" w14:textId="2554DBB6" w:rsidR="00572B60" w:rsidRPr="00195B54" w:rsidRDefault="00195B54" w:rsidP="00195B54">
      <w:pPr>
        <w:spacing w:after="0" w:line="240" w:lineRule="auto"/>
        <w:jc w:val="center"/>
        <w:rPr>
          <w:rFonts w:ascii="Times New Roman" w:eastAsia="Times New Roman" w:hAnsi="Times New Roman"/>
          <w:color w:val="000000"/>
          <w:sz w:val="24"/>
          <w:szCs w:val="24"/>
          <w:lang w:val="en-US" w:eastAsia="ru-RU"/>
        </w:rPr>
      </w:pPr>
      <w:r w:rsidRPr="00195B54">
        <w:rPr>
          <w:rFonts w:ascii="Times New Roman" w:hAnsi="Times New Roman"/>
          <w:color w:val="000000"/>
          <w:sz w:val="24"/>
          <w:szCs w:val="24"/>
          <w:lang w:val="en-US"/>
        </w:rPr>
        <w:t>SECTION</w:t>
      </w:r>
      <w:r w:rsidRPr="007B6E58">
        <w:rPr>
          <w:rFonts w:ascii="Times New Roman" w:hAnsi="Times New Roman"/>
          <w:color w:val="000000"/>
          <w:sz w:val="24"/>
          <w:szCs w:val="24"/>
          <w:lang w:val="en-IN"/>
        </w:rPr>
        <w:t xml:space="preserve"> 1. </w:t>
      </w:r>
      <w:r w:rsidRPr="00195B54">
        <w:rPr>
          <w:rFonts w:ascii="Times New Roman" w:hAnsi="Times New Roman"/>
          <w:color w:val="000000"/>
          <w:sz w:val="24"/>
          <w:szCs w:val="24"/>
          <w:lang w:val="en-US"/>
        </w:rPr>
        <w:t>SERVICE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72B60" w:rsidRPr="009657BB" w14:paraId="55DD6707" w14:textId="77777777" w:rsidTr="00F44A7D">
        <w:trPr>
          <w:trHeight w:val="319"/>
        </w:trPr>
        <w:tc>
          <w:tcPr>
            <w:tcW w:w="9639" w:type="dxa"/>
            <w:tcBorders>
              <w:top w:val="single" w:sz="4" w:space="0" w:color="auto"/>
              <w:left w:val="single" w:sz="4" w:space="0" w:color="auto"/>
              <w:right w:val="single" w:sz="4" w:space="0" w:color="auto"/>
            </w:tcBorders>
          </w:tcPr>
          <w:bookmarkEnd w:id="0"/>
          <w:p w14:paraId="78F1231F" w14:textId="09B410F0" w:rsidR="00572B60" w:rsidRPr="00195B54" w:rsidRDefault="0000224C" w:rsidP="009874AF">
            <w:pPr>
              <w:spacing w:after="0" w:line="240" w:lineRule="auto"/>
              <w:rPr>
                <w:rFonts w:ascii="Times New Roman" w:eastAsia="Times New Roman" w:hAnsi="Times New Roman"/>
                <w:color w:val="000000"/>
                <w:sz w:val="24"/>
                <w:szCs w:val="24"/>
                <w:lang w:val="en-US" w:eastAsia="ru-RU"/>
              </w:rPr>
            </w:pPr>
            <w:r w:rsidRPr="00195B54">
              <w:rPr>
                <w:rFonts w:ascii="Times New Roman" w:eastAsia="Times New Roman" w:hAnsi="Times New Roman"/>
                <w:color w:val="000000"/>
                <w:sz w:val="24"/>
                <w:szCs w:val="24"/>
                <w:lang w:val="en-US" w:eastAsia="ru-RU"/>
              </w:rPr>
              <w:t xml:space="preserve">Services on </w:t>
            </w:r>
            <w:r w:rsidR="00EC49F8">
              <w:rPr>
                <w:rFonts w:ascii="Times New Roman" w:eastAsia="Times New Roman" w:hAnsi="Times New Roman"/>
                <w:color w:val="000000"/>
                <w:sz w:val="24"/>
                <w:szCs w:val="24"/>
                <w:lang w:val="en-US" w:eastAsia="ru-RU"/>
              </w:rPr>
              <w:t>Travelling</w:t>
            </w:r>
            <w:r w:rsidR="00844F93">
              <w:rPr>
                <w:rFonts w:ascii="Times New Roman" w:eastAsia="Times New Roman" w:hAnsi="Times New Roman"/>
                <w:color w:val="000000"/>
                <w:sz w:val="24"/>
                <w:szCs w:val="24"/>
                <w:lang w:val="en-US" w:eastAsia="ru-RU"/>
              </w:rPr>
              <w:t xml:space="preserve"> Support</w:t>
            </w:r>
            <w:r w:rsidRPr="00195B54">
              <w:rPr>
                <w:rFonts w:ascii="Times New Roman" w:eastAsia="Times New Roman" w:hAnsi="Times New Roman"/>
                <w:color w:val="000000"/>
                <w:sz w:val="24"/>
                <w:szCs w:val="24"/>
                <w:lang w:val="en-US" w:eastAsia="ru-RU"/>
              </w:rPr>
              <w:t xml:space="preserve"> </w:t>
            </w:r>
            <w:r w:rsidR="002E693E">
              <w:rPr>
                <w:rFonts w:ascii="Times New Roman" w:eastAsia="Times New Roman" w:hAnsi="Times New Roman"/>
                <w:color w:val="000000"/>
                <w:sz w:val="24"/>
                <w:szCs w:val="24"/>
                <w:lang w:val="en-US" w:eastAsia="ru-RU"/>
              </w:rPr>
              <w:t>f</w:t>
            </w:r>
            <w:r w:rsidR="007541F7" w:rsidRPr="00195B54">
              <w:rPr>
                <w:rFonts w:ascii="Times New Roman" w:eastAsia="Times New Roman" w:hAnsi="Times New Roman"/>
                <w:color w:val="000000"/>
                <w:sz w:val="24"/>
                <w:szCs w:val="24"/>
                <w:lang w:val="en-US" w:eastAsia="ru-RU"/>
              </w:rPr>
              <w:t>or</w:t>
            </w:r>
            <w:r w:rsidR="00195B54" w:rsidRPr="00195B54">
              <w:rPr>
                <w:rFonts w:ascii="Times New Roman" w:eastAsia="Times New Roman" w:hAnsi="Times New Roman"/>
                <w:color w:val="000000"/>
                <w:sz w:val="24"/>
                <w:szCs w:val="24"/>
                <w:lang w:val="en-IN" w:eastAsia="ru-RU"/>
              </w:rPr>
              <w:t xml:space="preserve"> </w:t>
            </w:r>
            <w:r w:rsidR="0002657A" w:rsidRPr="0002657A">
              <w:rPr>
                <w:rFonts w:ascii="Times New Roman" w:eastAsia="Times New Roman" w:hAnsi="Times New Roman"/>
                <w:color w:val="000000"/>
                <w:sz w:val="24"/>
                <w:szCs w:val="24"/>
                <w:lang w:val="en-US" w:eastAsia="ru-RU"/>
              </w:rPr>
              <w:t xml:space="preserve">RCSA ENERGY (PTY) LTD </w:t>
            </w:r>
            <w:r w:rsidR="00EC49F8">
              <w:rPr>
                <w:rFonts w:ascii="Times New Roman" w:eastAsia="Times New Roman" w:hAnsi="Times New Roman"/>
                <w:color w:val="000000"/>
                <w:sz w:val="24"/>
                <w:szCs w:val="24"/>
                <w:lang w:val="en-US" w:eastAsia="ru-RU"/>
              </w:rPr>
              <w:t>(hereinafter – the Company)</w:t>
            </w:r>
          </w:p>
        </w:tc>
      </w:tr>
    </w:tbl>
    <w:p w14:paraId="1CB3CB87" w14:textId="27E983E7" w:rsidR="00195B54" w:rsidRPr="00195B54" w:rsidRDefault="00195B54" w:rsidP="00572B60">
      <w:pPr>
        <w:spacing w:after="0" w:line="240" w:lineRule="auto"/>
        <w:jc w:val="center"/>
        <w:rPr>
          <w:rFonts w:ascii="Times New Roman" w:eastAsia="Times New Roman" w:hAnsi="Times New Roman"/>
          <w:color w:val="000000"/>
          <w:sz w:val="24"/>
          <w:szCs w:val="24"/>
          <w:lang w:eastAsia="ru-RU"/>
        </w:rPr>
      </w:pPr>
      <w:r w:rsidRPr="00195B54">
        <w:rPr>
          <w:rFonts w:ascii="Times New Roman" w:eastAsia="Times New Roman" w:hAnsi="Times New Roman"/>
          <w:color w:val="000000"/>
          <w:sz w:val="24"/>
          <w:szCs w:val="24"/>
          <w:lang w:val="en-US" w:eastAsia="ru-RU"/>
        </w:rPr>
        <w:t>SECTION 2. SERVICE DETAILS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72B60" w:rsidRPr="00195B54" w14:paraId="5B66CCFB" w14:textId="77777777" w:rsidTr="00916F07">
        <w:trPr>
          <w:trHeight w:val="491"/>
        </w:trPr>
        <w:tc>
          <w:tcPr>
            <w:tcW w:w="9639" w:type="dxa"/>
            <w:tcBorders>
              <w:top w:val="single" w:sz="4" w:space="0" w:color="auto"/>
              <w:left w:val="single" w:sz="4" w:space="0" w:color="auto"/>
              <w:bottom w:val="single" w:sz="4" w:space="0" w:color="auto"/>
              <w:right w:val="single" w:sz="4" w:space="0" w:color="auto"/>
            </w:tcBorders>
            <w:vAlign w:val="center"/>
          </w:tcPr>
          <w:p w14:paraId="63374BE0" w14:textId="2969F253" w:rsidR="000611A0" w:rsidRPr="00195B54" w:rsidRDefault="00195B54" w:rsidP="00916F07">
            <w:pPr>
              <w:spacing w:after="0" w:line="240" w:lineRule="auto"/>
              <w:jc w:val="center"/>
              <w:rPr>
                <w:rFonts w:ascii="Times New Roman" w:eastAsia="Times New Roman" w:hAnsi="Times New Roman"/>
                <w:color w:val="000000"/>
                <w:sz w:val="24"/>
                <w:szCs w:val="24"/>
                <w:lang w:eastAsia="ru-RU"/>
              </w:rPr>
            </w:pPr>
            <w:r w:rsidRPr="00195B54">
              <w:rPr>
                <w:rFonts w:ascii="Times New Roman" w:eastAsia="Times New Roman" w:hAnsi="Times New Roman"/>
                <w:color w:val="000000"/>
                <w:sz w:val="24"/>
                <w:szCs w:val="24"/>
                <w:lang w:val="en-US" w:eastAsia="ru-RU"/>
              </w:rPr>
              <w:t>Subsection 2.1 Scope of service</w:t>
            </w:r>
          </w:p>
        </w:tc>
      </w:tr>
      <w:tr w:rsidR="00916F07" w:rsidRPr="009657BB" w14:paraId="07B9BB36" w14:textId="77777777" w:rsidTr="00B37C58">
        <w:trPr>
          <w:trHeight w:val="758"/>
        </w:trPr>
        <w:tc>
          <w:tcPr>
            <w:tcW w:w="9639" w:type="dxa"/>
            <w:tcBorders>
              <w:top w:val="single" w:sz="4" w:space="0" w:color="auto"/>
              <w:left w:val="single" w:sz="4" w:space="0" w:color="auto"/>
              <w:bottom w:val="single" w:sz="4" w:space="0" w:color="auto"/>
              <w:right w:val="single" w:sz="4" w:space="0" w:color="auto"/>
            </w:tcBorders>
          </w:tcPr>
          <w:p w14:paraId="2F22B39B" w14:textId="3698D723" w:rsidR="00844F93" w:rsidRDefault="00844F93" w:rsidP="002E693E">
            <w:pPr>
              <w:pStyle w:val="a7"/>
              <w:tabs>
                <w:tab w:val="left" w:pos="954"/>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2.1.1. </w:t>
            </w:r>
            <w:r w:rsidR="006D77F9" w:rsidRPr="006D77F9">
              <w:rPr>
                <w:rFonts w:ascii="Times New Roman" w:hAnsi="Times New Roman"/>
                <w:sz w:val="24"/>
                <w:szCs w:val="24"/>
                <w:lang w:val="en-IN"/>
              </w:rPr>
              <w:t xml:space="preserve">Issuing and delivery of </w:t>
            </w:r>
            <w:r w:rsidR="006D77F9">
              <w:rPr>
                <w:rFonts w:ascii="Times New Roman" w:hAnsi="Times New Roman"/>
                <w:sz w:val="24"/>
                <w:szCs w:val="24"/>
                <w:lang w:val="en-IN"/>
              </w:rPr>
              <w:t xml:space="preserve">air </w:t>
            </w:r>
            <w:r w:rsidR="006D77F9" w:rsidRPr="006D77F9">
              <w:rPr>
                <w:rFonts w:ascii="Times New Roman" w:hAnsi="Times New Roman"/>
                <w:sz w:val="24"/>
                <w:szCs w:val="24"/>
                <w:lang w:val="en-IN"/>
              </w:rPr>
              <w:t>tickets for</w:t>
            </w:r>
            <w:r w:rsidR="006D77F9">
              <w:rPr>
                <w:rFonts w:ascii="Times New Roman" w:hAnsi="Times New Roman"/>
                <w:sz w:val="24"/>
                <w:szCs w:val="24"/>
                <w:lang w:val="en-IN"/>
              </w:rPr>
              <w:t xml:space="preserve"> trips in and outside </w:t>
            </w:r>
            <w:r w:rsidR="00EC49F8">
              <w:rPr>
                <w:rFonts w:ascii="Times New Roman" w:hAnsi="Times New Roman"/>
                <w:sz w:val="24"/>
                <w:szCs w:val="24"/>
                <w:lang w:val="en-IN"/>
              </w:rPr>
              <w:t>South Africa</w:t>
            </w:r>
            <w:r>
              <w:rPr>
                <w:rFonts w:ascii="Times New Roman" w:hAnsi="Times New Roman"/>
                <w:sz w:val="24"/>
                <w:szCs w:val="24"/>
                <w:lang w:val="en-US"/>
              </w:rPr>
              <w:t>.</w:t>
            </w:r>
          </w:p>
          <w:p w14:paraId="687E969F" w14:textId="77777777" w:rsidR="00F95D34" w:rsidRPr="000F5F31" w:rsidRDefault="00F95D34" w:rsidP="000F5F31">
            <w:pPr>
              <w:tabs>
                <w:tab w:val="left" w:pos="954"/>
              </w:tabs>
              <w:spacing w:after="0" w:line="240" w:lineRule="auto"/>
              <w:jc w:val="both"/>
              <w:rPr>
                <w:rFonts w:ascii="Times New Roman" w:hAnsi="Times New Roman"/>
                <w:sz w:val="24"/>
                <w:szCs w:val="24"/>
                <w:lang w:val="en-IN"/>
              </w:rPr>
            </w:pPr>
            <w:r w:rsidRPr="000F5F31">
              <w:rPr>
                <w:rFonts w:ascii="Times New Roman" w:hAnsi="Times New Roman"/>
                <w:sz w:val="24"/>
                <w:szCs w:val="24"/>
                <w:lang w:val="en-IN"/>
              </w:rPr>
              <w:t>The service includes:</w:t>
            </w:r>
          </w:p>
          <w:p w14:paraId="692170EA" w14:textId="00921889" w:rsidR="00F95D34" w:rsidRPr="00F95D34" w:rsidRDefault="000F5F31" w:rsidP="00F95D34">
            <w:pPr>
              <w:tabs>
                <w:tab w:val="left" w:pos="954"/>
              </w:tabs>
              <w:spacing w:after="0" w:line="240" w:lineRule="auto"/>
              <w:jc w:val="both"/>
              <w:rPr>
                <w:rFonts w:ascii="Times New Roman" w:hAnsi="Times New Roman"/>
                <w:sz w:val="24"/>
                <w:szCs w:val="24"/>
                <w:lang w:val="en-IN"/>
              </w:rPr>
            </w:pPr>
            <w:r>
              <w:rPr>
                <w:rFonts w:ascii="Times New Roman" w:hAnsi="Times New Roman"/>
                <w:sz w:val="24"/>
                <w:szCs w:val="24"/>
                <w:lang w:val="en-IN"/>
              </w:rPr>
              <w:t>2.1.1.1.</w:t>
            </w:r>
            <w:r w:rsidR="00F95D34" w:rsidRPr="00F95D34">
              <w:rPr>
                <w:rFonts w:ascii="Times New Roman" w:hAnsi="Times New Roman"/>
                <w:sz w:val="24"/>
                <w:szCs w:val="24"/>
                <w:lang w:val="en-IN"/>
              </w:rPr>
              <w:t xml:space="preserve"> providing information </w:t>
            </w:r>
            <w:r w:rsidR="00F95D34">
              <w:rPr>
                <w:rFonts w:ascii="Times New Roman" w:hAnsi="Times New Roman"/>
                <w:sz w:val="24"/>
                <w:szCs w:val="24"/>
                <w:lang w:val="en-IN"/>
              </w:rPr>
              <w:t>on</w:t>
            </w:r>
            <w:r w:rsidR="008C7584">
              <w:rPr>
                <w:rFonts w:ascii="Times New Roman" w:hAnsi="Times New Roman"/>
                <w:sz w:val="24"/>
                <w:szCs w:val="24"/>
                <w:lang w:val="en-IN"/>
              </w:rPr>
              <w:t>:</w:t>
            </w:r>
            <w:r w:rsidR="00F95D34">
              <w:rPr>
                <w:rFonts w:ascii="Times New Roman" w:hAnsi="Times New Roman"/>
                <w:sz w:val="24"/>
                <w:szCs w:val="24"/>
                <w:lang w:val="en-IN"/>
              </w:rPr>
              <w:t xml:space="preserve"> </w:t>
            </w:r>
          </w:p>
          <w:p w14:paraId="68CE489D" w14:textId="7BB8F073" w:rsidR="00F95D34" w:rsidRDefault="00F95D34" w:rsidP="006D77F9">
            <w:pPr>
              <w:pStyle w:val="a7"/>
              <w:tabs>
                <w:tab w:val="left" w:pos="954"/>
              </w:tabs>
              <w:spacing w:after="0" w:line="240" w:lineRule="auto"/>
              <w:ind w:left="200"/>
              <w:jc w:val="both"/>
              <w:rPr>
                <w:rFonts w:ascii="Times New Roman" w:hAnsi="Times New Roman"/>
                <w:sz w:val="24"/>
                <w:szCs w:val="24"/>
                <w:lang w:val="en-IN"/>
              </w:rPr>
            </w:pPr>
            <w:r w:rsidRPr="00F95D34">
              <w:rPr>
                <w:rFonts w:ascii="Times New Roman" w:hAnsi="Times New Roman"/>
                <w:sz w:val="24"/>
                <w:szCs w:val="24"/>
                <w:lang w:val="en-IN"/>
              </w:rPr>
              <w:t>-  flight schedule</w:t>
            </w:r>
            <w:r>
              <w:rPr>
                <w:rFonts w:ascii="Times New Roman" w:hAnsi="Times New Roman"/>
                <w:sz w:val="24"/>
                <w:szCs w:val="24"/>
                <w:lang w:val="en-IN"/>
              </w:rPr>
              <w:t>s</w:t>
            </w:r>
            <w:r w:rsidRPr="00F95D34">
              <w:rPr>
                <w:rFonts w:ascii="Times New Roman" w:hAnsi="Times New Roman"/>
                <w:sz w:val="24"/>
                <w:szCs w:val="24"/>
                <w:lang w:val="en-IN"/>
              </w:rPr>
              <w:t xml:space="preserve">, </w:t>
            </w:r>
          </w:p>
          <w:p w14:paraId="30108E02" w14:textId="00ED72F4" w:rsidR="00F95D34" w:rsidRDefault="00F95D34" w:rsidP="006D77F9">
            <w:pPr>
              <w:pStyle w:val="a7"/>
              <w:tabs>
                <w:tab w:val="left" w:pos="954"/>
              </w:tabs>
              <w:spacing w:after="0" w:line="240" w:lineRule="auto"/>
              <w:ind w:left="200"/>
              <w:jc w:val="both"/>
              <w:rPr>
                <w:rFonts w:ascii="Times New Roman" w:hAnsi="Times New Roman"/>
                <w:sz w:val="24"/>
                <w:szCs w:val="24"/>
                <w:lang w:val="en-IN"/>
              </w:rPr>
            </w:pPr>
            <w:r w:rsidRPr="00F95D34">
              <w:rPr>
                <w:rFonts w:ascii="Times New Roman" w:hAnsi="Times New Roman"/>
                <w:sz w:val="24"/>
                <w:szCs w:val="24"/>
                <w:lang w:val="en-IN"/>
              </w:rPr>
              <w:t xml:space="preserve">- the availability of air tickets, taking into account the pricing of various booking systems, direct sales of airlines, </w:t>
            </w:r>
          </w:p>
          <w:p w14:paraId="2630F1FC" w14:textId="305FA1D4" w:rsidR="00F95D34" w:rsidRDefault="00F95D34" w:rsidP="006D77F9">
            <w:pPr>
              <w:pStyle w:val="a7"/>
              <w:tabs>
                <w:tab w:val="left" w:pos="954"/>
              </w:tabs>
              <w:spacing w:after="0" w:line="240" w:lineRule="auto"/>
              <w:ind w:left="200"/>
              <w:jc w:val="both"/>
              <w:rPr>
                <w:rFonts w:ascii="Times New Roman" w:hAnsi="Times New Roman"/>
                <w:sz w:val="24"/>
                <w:szCs w:val="24"/>
                <w:lang w:val="en-IN"/>
              </w:rPr>
            </w:pPr>
            <w:r w:rsidRPr="00F95D34">
              <w:rPr>
                <w:rFonts w:ascii="Times New Roman" w:hAnsi="Times New Roman"/>
                <w:sz w:val="24"/>
                <w:szCs w:val="24"/>
                <w:lang w:val="en-IN"/>
              </w:rPr>
              <w:t xml:space="preserve">- </w:t>
            </w:r>
            <w:r>
              <w:rPr>
                <w:rFonts w:ascii="Times New Roman" w:hAnsi="Times New Roman"/>
                <w:sz w:val="24"/>
                <w:szCs w:val="24"/>
                <w:lang w:val="en-IN"/>
              </w:rPr>
              <w:t>various options for</w:t>
            </w:r>
            <w:r w:rsidRPr="00F95D34">
              <w:rPr>
                <w:rFonts w:ascii="Times New Roman" w:hAnsi="Times New Roman"/>
                <w:sz w:val="24"/>
                <w:szCs w:val="24"/>
                <w:lang w:val="en-IN"/>
              </w:rPr>
              <w:t xml:space="preserve"> the required destination with the possibility </w:t>
            </w:r>
            <w:r>
              <w:rPr>
                <w:rFonts w:ascii="Times New Roman" w:hAnsi="Times New Roman"/>
                <w:sz w:val="24"/>
                <w:szCs w:val="24"/>
                <w:lang w:val="en-IN"/>
              </w:rPr>
              <w:t xml:space="preserve">to apply filters on the basis of </w:t>
            </w:r>
            <w:r w:rsidRPr="00F95D34">
              <w:rPr>
                <w:rFonts w:ascii="Times New Roman" w:hAnsi="Times New Roman"/>
                <w:sz w:val="24"/>
                <w:szCs w:val="24"/>
                <w:lang w:val="en-IN"/>
              </w:rPr>
              <w:t xml:space="preserve">various parameters such as: the </w:t>
            </w:r>
            <w:r>
              <w:rPr>
                <w:rFonts w:ascii="Times New Roman" w:hAnsi="Times New Roman"/>
                <w:sz w:val="24"/>
                <w:szCs w:val="24"/>
                <w:lang w:val="en-IN"/>
              </w:rPr>
              <w:t>shortest route in respect of time</w:t>
            </w:r>
            <w:r w:rsidRPr="00F95D34">
              <w:rPr>
                <w:rFonts w:ascii="Times New Roman" w:hAnsi="Times New Roman"/>
                <w:sz w:val="24"/>
                <w:szCs w:val="24"/>
                <w:lang w:val="en-IN"/>
              </w:rPr>
              <w:t xml:space="preserve">, the minimum price, the time of departure / arrival </w:t>
            </w:r>
            <w:r>
              <w:rPr>
                <w:rFonts w:ascii="Times New Roman" w:hAnsi="Times New Roman"/>
                <w:sz w:val="24"/>
                <w:szCs w:val="24"/>
                <w:lang w:val="en-IN"/>
              </w:rPr>
              <w:t>at</w:t>
            </w:r>
            <w:r w:rsidRPr="00F95D34">
              <w:rPr>
                <w:rFonts w:ascii="Times New Roman" w:hAnsi="Times New Roman"/>
                <w:sz w:val="24"/>
                <w:szCs w:val="24"/>
                <w:lang w:val="en-IN"/>
              </w:rPr>
              <w:t xml:space="preserve"> the destination, the availability of seats, </w:t>
            </w:r>
          </w:p>
          <w:p w14:paraId="14244329" w14:textId="5454F3DC" w:rsidR="00F95D34" w:rsidRDefault="00F95D34" w:rsidP="006D77F9">
            <w:pPr>
              <w:pStyle w:val="a7"/>
              <w:tabs>
                <w:tab w:val="left" w:pos="954"/>
              </w:tabs>
              <w:spacing w:after="0" w:line="240" w:lineRule="auto"/>
              <w:ind w:left="200"/>
              <w:jc w:val="both"/>
              <w:rPr>
                <w:rFonts w:ascii="Times New Roman" w:hAnsi="Times New Roman"/>
                <w:sz w:val="24"/>
                <w:szCs w:val="24"/>
                <w:lang w:val="en-IN"/>
              </w:rPr>
            </w:pPr>
            <w:r w:rsidRPr="00F95D34">
              <w:rPr>
                <w:rFonts w:ascii="Times New Roman" w:hAnsi="Times New Roman"/>
                <w:sz w:val="24"/>
                <w:szCs w:val="24"/>
                <w:lang w:val="en-IN"/>
              </w:rPr>
              <w:t xml:space="preserve">- the rates </w:t>
            </w:r>
            <w:r>
              <w:rPr>
                <w:rFonts w:ascii="Times New Roman" w:hAnsi="Times New Roman"/>
                <w:sz w:val="24"/>
                <w:szCs w:val="24"/>
                <w:lang w:val="en-IN"/>
              </w:rPr>
              <w:t xml:space="preserve">on </w:t>
            </w:r>
            <w:r w:rsidRPr="00F95D34">
              <w:rPr>
                <w:rFonts w:ascii="Times New Roman" w:hAnsi="Times New Roman"/>
                <w:sz w:val="24"/>
                <w:szCs w:val="24"/>
                <w:lang w:val="en-IN"/>
              </w:rPr>
              <w:t xml:space="preserve">baggage allowance, </w:t>
            </w:r>
          </w:p>
          <w:p w14:paraId="4837E210" w14:textId="77777777" w:rsidR="004629CA" w:rsidRDefault="00F95D34" w:rsidP="006D77F9">
            <w:pPr>
              <w:pStyle w:val="a7"/>
              <w:tabs>
                <w:tab w:val="left" w:pos="954"/>
              </w:tabs>
              <w:spacing w:after="0" w:line="240" w:lineRule="auto"/>
              <w:ind w:left="200"/>
              <w:jc w:val="both"/>
              <w:rPr>
                <w:rFonts w:ascii="Times New Roman" w:hAnsi="Times New Roman"/>
                <w:sz w:val="24"/>
                <w:szCs w:val="24"/>
                <w:lang w:val="en-IN"/>
              </w:rPr>
            </w:pPr>
            <w:r>
              <w:rPr>
                <w:rFonts w:ascii="Times New Roman" w:hAnsi="Times New Roman"/>
                <w:sz w:val="24"/>
                <w:szCs w:val="24"/>
                <w:lang w:val="en-IN"/>
              </w:rPr>
              <w:t xml:space="preserve">- </w:t>
            </w:r>
            <w:r w:rsidRPr="00F95D34">
              <w:rPr>
                <w:rFonts w:ascii="Times New Roman" w:hAnsi="Times New Roman"/>
                <w:sz w:val="24"/>
                <w:szCs w:val="24"/>
                <w:lang w:val="en-IN"/>
              </w:rPr>
              <w:t xml:space="preserve">baggage transportation rules, </w:t>
            </w:r>
          </w:p>
          <w:p w14:paraId="00048755" w14:textId="251EB1CD" w:rsidR="004629CA" w:rsidRDefault="004629CA" w:rsidP="006D77F9">
            <w:pPr>
              <w:pStyle w:val="a7"/>
              <w:tabs>
                <w:tab w:val="left" w:pos="954"/>
              </w:tabs>
              <w:spacing w:after="0" w:line="240" w:lineRule="auto"/>
              <w:ind w:left="200"/>
              <w:jc w:val="both"/>
              <w:rPr>
                <w:rFonts w:ascii="Times New Roman" w:hAnsi="Times New Roman"/>
                <w:sz w:val="24"/>
                <w:szCs w:val="24"/>
                <w:lang w:val="en-IN"/>
              </w:rPr>
            </w:pPr>
            <w:r>
              <w:rPr>
                <w:rFonts w:ascii="Times New Roman" w:hAnsi="Times New Roman"/>
                <w:sz w:val="24"/>
                <w:szCs w:val="24"/>
                <w:lang w:val="en-IN"/>
              </w:rPr>
              <w:t xml:space="preserve">- </w:t>
            </w:r>
            <w:r w:rsidR="00F95D34" w:rsidRPr="00F95D34">
              <w:rPr>
                <w:rFonts w:ascii="Times New Roman" w:hAnsi="Times New Roman"/>
                <w:sz w:val="24"/>
                <w:szCs w:val="24"/>
                <w:lang w:val="en-IN"/>
              </w:rPr>
              <w:t xml:space="preserve">conditions for applying tariffs, </w:t>
            </w:r>
          </w:p>
          <w:p w14:paraId="49CCE65F" w14:textId="77777777" w:rsidR="004629CA" w:rsidRDefault="004629CA" w:rsidP="006D77F9">
            <w:pPr>
              <w:pStyle w:val="a7"/>
              <w:tabs>
                <w:tab w:val="left" w:pos="954"/>
              </w:tabs>
              <w:spacing w:after="0" w:line="240" w:lineRule="auto"/>
              <w:ind w:left="200"/>
              <w:jc w:val="both"/>
              <w:rPr>
                <w:rFonts w:ascii="Times New Roman" w:hAnsi="Times New Roman"/>
                <w:sz w:val="24"/>
                <w:szCs w:val="24"/>
                <w:lang w:val="en-IN"/>
              </w:rPr>
            </w:pPr>
            <w:r>
              <w:rPr>
                <w:rFonts w:ascii="Times New Roman" w:hAnsi="Times New Roman"/>
                <w:sz w:val="24"/>
                <w:szCs w:val="24"/>
                <w:lang w:val="en-IN"/>
              </w:rPr>
              <w:t xml:space="preserve">- </w:t>
            </w:r>
            <w:r w:rsidR="00F95D34" w:rsidRPr="00F95D34">
              <w:rPr>
                <w:rFonts w:ascii="Times New Roman" w:hAnsi="Times New Roman"/>
                <w:sz w:val="24"/>
                <w:szCs w:val="24"/>
                <w:lang w:val="en-IN"/>
              </w:rPr>
              <w:t xml:space="preserve">requirements, conditions and restrictions imposed by carriers, </w:t>
            </w:r>
          </w:p>
          <w:p w14:paraId="6E16AE94" w14:textId="58A75AFB" w:rsidR="004629CA" w:rsidRDefault="004629CA" w:rsidP="006D77F9">
            <w:pPr>
              <w:pStyle w:val="a7"/>
              <w:tabs>
                <w:tab w:val="left" w:pos="954"/>
              </w:tabs>
              <w:spacing w:after="0" w:line="240" w:lineRule="auto"/>
              <w:ind w:left="200"/>
              <w:jc w:val="both"/>
              <w:rPr>
                <w:rFonts w:ascii="Times New Roman" w:hAnsi="Times New Roman"/>
                <w:sz w:val="24"/>
                <w:szCs w:val="24"/>
                <w:lang w:val="en-IN"/>
              </w:rPr>
            </w:pPr>
            <w:r>
              <w:rPr>
                <w:rFonts w:ascii="Times New Roman" w:hAnsi="Times New Roman"/>
                <w:sz w:val="24"/>
                <w:szCs w:val="24"/>
                <w:lang w:val="en-IN"/>
              </w:rPr>
              <w:t xml:space="preserve">- </w:t>
            </w:r>
            <w:r w:rsidR="00F95D34" w:rsidRPr="00F95D34">
              <w:rPr>
                <w:rFonts w:ascii="Times New Roman" w:hAnsi="Times New Roman"/>
                <w:sz w:val="24"/>
                <w:szCs w:val="24"/>
                <w:lang w:val="en-IN"/>
              </w:rPr>
              <w:t>passenger</w:t>
            </w:r>
            <w:r>
              <w:rPr>
                <w:rFonts w:ascii="Times New Roman" w:hAnsi="Times New Roman"/>
                <w:sz w:val="24"/>
                <w:szCs w:val="24"/>
                <w:lang w:val="en-IN"/>
              </w:rPr>
              <w:t>s</w:t>
            </w:r>
            <w:r w:rsidRPr="004629CA">
              <w:rPr>
                <w:rFonts w:ascii="Times New Roman" w:hAnsi="Times New Roman"/>
                <w:sz w:val="24"/>
                <w:szCs w:val="24"/>
                <w:lang w:val="en-IN"/>
              </w:rPr>
              <w:t xml:space="preserve"> </w:t>
            </w:r>
            <w:r w:rsidRPr="00F95D34">
              <w:rPr>
                <w:rFonts w:ascii="Times New Roman" w:hAnsi="Times New Roman"/>
                <w:sz w:val="24"/>
                <w:szCs w:val="24"/>
                <w:lang w:val="en-IN"/>
              </w:rPr>
              <w:t>transportation</w:t>
            </w:r>
            <w:r w:rsidRPr="004629CA">
              <w:rPr>
                <w:rFonts w:ascii="Times New Roman" w:hAnsi="Times New Roman"/>
                <w:sz w:val="24"/>
                <w:szCs w:val="24"/>
                <w:lang w:val="en-IN"/>
              </w:rPr>
              <w:t xml:space="preserve"> </w:t>
            </w:r>
            <w:r w:rsidRPr="00F95D34">
              <w:rPr>
                <w:rFonts w:ascii="Times New Roman" w:hAnsi="Times New Roman"/>
                <w:sz w:val="24"/>
                <w:szCs w:val="24"/>
                <w:lang w:val="en-IN"/>
              </w:rPr>
              <w:t>rules</w:t>
            </w:r>
            <w:r w:rsidR="00F95D34" w:rsidRPr="00F95D34">
              <w:rPr>
                <w:rFonts w:ascii="Times New Roman" w:hAnsi="Times New Roman"/>
                <w:sz w:val="24"/>
                <w:szCs w:val="24"/>
                <w:lang w:val="en-IN"/>
              </w:rPr>
              <w:t xml:space="preserve">, </w:t>
            </w:r>
          </w:p>
          <w:p w14:paraId="5965FBCB" w14:textId="03CCA277" w:rsidR="004629CA" w:rsidRDefault="004629CA" w:rsidP="006D77F9">
            <w:pPr>
              <w:pStyle w:val="a7"/>
              <w:tabs>
                <w:tab w:val="left" w:pos="954"/>
              </w:tabs>
              <w:spacing w:after="0" w:line="240" w:lineRule="auto"/>
              <w:ind w:left="200"/>
              <w:jc w:val="both"/>
              <w:rPr>
                <w:rFonts w:ascii="Times New Roman" w:hAnsi="Times New Roman"/>
                <w:sz w:val="24"/>
                <w:szCs w:val="24"/>
                <w:lang w:val="en-IN"/>
              </w:rPr>
            </w:pPr>
            <w:r w:rsidRPr="004629CA">
              <w:rPr>
                <w:rFonts w:ascii="Times New Roman" w:hAnsi="Times New Roman"/>
                <w:sz w:val="24"/>
                <w:szCs w:val="24"/>
                <w:lang w:val="en-IN"/>
              </w:rPr>
              <w:t>- necessary travel documents</w:t>
            </w:r>
            <w:r>
              <w:rPr>
                <w:rFonts w:ascii="Times New Roman" w:hAnsi="Times New Roman"/>
                <w:sz w:val="24"/>
                <w:szCs w:val="24"/>
                <w:lang w:val="en-IN"/>
              </w:rPr>
              <w:t xml:space="preserve"> including requested visas on the rout,</w:t>
            </w:r>
          </w:p>
          <w:p w14:paraId="192F7A05" w14:textId="77777777" w:rsidR="004629CA" w:rsidRDefault="004629CA" w:rsidP="006D77F9">
            <w:pPr>
              <w:pStyle w:val="a7"/>
              <w:tabs>
                <w:tab w:val="left" w:pos="954"/>
              </w:tabs>
              <w:spacing w:after="0" w:line="240" w:lineRule="auto"/>
              <w:ind w:left="200"/>
              <w:jc w:val="both"/>
              <w:rPr>
                <w:rFonts w:ascii="Times New Roman" w:hAnsi="Times New Roman"/>
                <w:sz w:val="24"/>
                <w:szCs w:val="24"/>
                <w:lang w:val="en-IN"/>
              </w:rPr>
            </w:pPr>
            <w:r>
              <w:rPr>
                <w:rFonts w:ascii="Times New Roman" w:hAnsi="Times New Roman"/>
                <w:sz w:val="24"/>
                <w:szCs w:val="24"/>
                <w:lang w:val="en-IN"/>
              </w:rPr>
              <w:t xml:space="preserve">- </w:t>
            </w:r>
            <w:r w:rsidR="00F95D34" w:rsidRPr="00F95D34">
              <w:rPr>
                <w:rFonts w:ascii="Times New Roman" w:hAnsi="Times New Roman"/>
                <w:sz w:val="24"/>
                <w:szCs w:val="24"/>
                <w:lang w:val="en-IN"/>
              </w:rPr>
              <w:t xml:space="preserve">the provision of discounts, special preferential tariffs on air transportation, </w:t>
            </w:r>
          </w:p>
          <w:p w14:paraId="5B654081" w14:textId="2FFA3F79" w:rsidR="00F95D34" w:rsidRDefault="004629CA" w:rsidP="006D77F9">
            <w:pPr>
              <w:pStyle w:val="a7"/>
              <w:tabs>
                <w:tab w:val="left" w:pos="954"/>
              </w:tabs>
              <w:spacing w:after="0" w:line="240" w:lineRule="auto"/>
              <w:ind w:left="200"/>
              <w:jc w:val="both"/>
              <w:rPr>
                <w:rFonts w:ascii="Times New Roman" w:hAnsi="Times New Roman"/>
                <w:sz w:val="24"/>
                <w:szCs w:val="24"/>
                <w:lang w:val="en-IN"/>
              </w:rPr>
            </w:pPr>
            <w:r>
              <w:rPr>
                <w:rFonts w:ascii="Times New Roman" w:hAnsi="Times New Roman"/>
                <w:sz w:val="24"/>
                <w:szCs w:val="24"/>
                <w:lang w:val="en-IN"/>
              </w:rPr>
              <w:t xml:space="preserve">- </w:t>
            </w:r>
            <w:r w:rsidR="00F95D34" w:rsidRPr="00F95D34">
              <w:rPr>
                <w:rFonts w:ascii="Times New Roman" w:hAnsi="Times New Roman"/>
                <w:sz w:val="24"/>
                <w:szCs w:val="24"/>
                <w:lang w:val="en-IN"/>
              </w:rPr>
              <w:t>other information related to transportation and booking, registration, sale of a</w:t>
            </w:r>
            <w:r>
              <w:rPr>
                <w:rFonts w:ascii="Times New Roman" w:hAnsi="Times New Roman"/>
                <w:sz w:val="24"/>
                <w:szCs w:val="24"/>
                <w:lang w:val="en-IN"/>
              </w:rPr>
              <w:t>ir</w:t>
            </w:r>
            <w:r w:rsidR="00F95D34" w:rsidRPr="00F95D34">
              <w:rPr>
                <w:rFonts w:ascii="Times New Roman" w:hAnsi="Times New Roman"/>
                <w:sz w:val="24"/>
                <w:szCs w:val="24"/>
                <w:lang w:val="en-IN"/>
              </w:rPr>
              <w:t xml:space="preserve"> tickets;</w:t>
            </w:r>
          </w:p>
          <w:p w14:paraId="56688089" w14:textId="2B61F02E" w:rsidR="00F95D34" w:rsidRPr="004629CA" w:rsidRDefault="000F5F31" w:rsidP="004629CA">
            <w:pPr>
              <w:tabs>
                <w:tab w:val="left" w:pos="954"/>
              </w:tabs>
              <w:spacing w:after="0" w:line="240" w:lineRule="auto"/>
              <w:jc w:val="both"/>
              <w:rPr>
                <w:rFonts w:ascii="Times New Roman" w:hAnsi="Times New Roman"/>
                <w:sz w:val="24"/>
                <w:szCs w:val="24"/>
                <w:lang w:val="en-IN"/>
              </w:rPr>
            </w:pPr>
            <w:r>
              <w:rPr>
                <w:rFonts w:ascii="Times New Roman" w:hAnsi="Times New Roman"/>
                <w:sz w:val="24"/>
                <w:szCs w:val="24"/>
                <w:lang w:val="en-IN"/>
              </w:rPr>
              <w:t>2.1.1.2.</w:t>
            </w:r>
            <w:r w:rsidRPr="00F95D34">
              <w:rPr>
                <w:rFonts w:ascii="Times New Roman" w:hAnsi="Times New Roman"/>
                <w:sz w:val="24"/>
                <w:szCs w:val="24"/>
                <w:lang w:val="en-IN"/>
              </w:rPr>
              <w:t xml:space="preserve"> </w:t>
            </w:r>
            <w:r w:rsidR="00A532B4" w:rsidRPr="006D77F9">
              <w:rPr>
                <w:rFonts w:ascii="Times New Roman" w:hAnsi="Times New Roman"/>
                <w:sz w:val="24"/>
                <w:szCs w:val="24"/>
                <w:lang w:val="en-IN"/>
              </w:rPr>
              <w:t>booking, purchasing</w:t>
            </w:r>
            <w:r w:rsidR="00A532B4">
              <w:rPr>
                <w:rFonts w:ascii="Times New Roman" w:hAnsi="Times New Roman"/>
                <w:sz w:val="24"/>
                <w:szCs w:val="24"/>
                <w:lang w:val="en-IN"/>
              </w:rPr>
              <w:t>,</w:t>
            </w:r>
            <w:r w:rsidR="00A532B4" w:rsidRPr="006D77F9">
              <w:rPr>
                <w:rFonts w:ascii="Times New Roman" w:hAnsi="Times New Roman"/>
                <w:sz w:val="24"/>
                <w:szCs w:val="24"/>
                <w:lang w:val="en-IN"/>
              </w:rPr>
              <w:t xml:space="preserve"> issuing and exchang</w:t>
            </w:r>
            <w:r w:rsidR="00A532B4">
              <w:rPr>
                <w:rFonts w:ascii="Times New Roman" w:hAnsi="Times New Roman"/>
                <w:sz w:val="24"/>
                <w:szCs w:val="24"/>
                <w:lang w:val="en-IN"/>
              </w:rPr>
              <w:t>e</w:t>
            </w:r>
            <w:r w:rsidR="00A532B4" w:rsidRPr="006D77F9">
              <w:rPr>
                <w:rFonts w:ascii="Times New Roman" w:hAnsi="Times New Roman"/>
                <w:sz w:val="24"/>
                <w:szCs w:val="24"/>
                <w:lang w:val="en-IN"/>
              </w:rPr>
              <w:t xml:space="preserve"> </w:t>
            </w:r>
            <w:r w:rsidR="00A532B4">
              <w:rPr>
                <w:rFonts w:ascii="Times New Roman" w:hAnsi="Times New Roman"/>
                <w:sz w:val="24"/>
                <w:szCs w:val="24"/>
                <w:lang w:val="en-IN"/>
              </w:rPr>
              <w:t xml:space="preserve">of air tickets, </w:t>
            </w:r>
            <w:r w:rsidR="00F95D34" w:rsidRPr="004629CA">
              <w:rPr>
                <w:rFonts w:ascii="Times New Roman" w:hAnsi="Times New Roman"/>
                <w:sz w:val="24"/>
                <w:szCs w:val="24"/>
                <w:lang w:val="en-IN"/>
              </w:rPr>
              <w:t xml:space="preserve">registration of seats for domestic and international flights </w:t>
            </w:r>
            <w:r w:rsidR="004629CA">
              <w:rPr>
                <w:rFonts w:ascii="Times New Roman" w:hAnsi="Times New Roman"/>
                <w:sz w:val="24"/>
                <w:szCs w:val="24"/>
                <w:lang w:val="en-US"/>
              </w:rPr>
              <w:t xml:space="preserve">in and outside </w:t>
            </w:r>
            <w:r w:rsidR="003317AE">
              <w:rPr>
                <w:rFonts w:ascii="Times New Roman" w:hAnsi="Times New Roman"/>
                <w:sz w:val="24"/>
                <w:szCs w:val="24"/>
                <w:lang w:val="en-US"/>
              </w:rPr>
              <w:t>South Africa</w:t>
            </w:r>
            <w:r w:rsidR="004629CA" w:rsidRPr="004629CA">
              <w:rPr>
                <w:rFonts w:ascii="Times New Roman" w:hAnsi="Times New Roman"/>
                <w:sz w:val="24"/>
                <w:szCs w:val="24"/>
                <w:lang w:val="en-IN"/>
              </w:rPr>
              <w:t xml:space="preserve"> </w:t>
            </w:r>
            <w:r w:rsidR="00F95D34" w:rsidRPr="004629CA">
              <w:rPr>
                <w:rFonts w:ascii="Times New Roman" w:hAnsi="Times New Roman"/>
                <w:sz w:val="24"/>
                <w:szCs w:val="24"/>
                <w:lang w:val="en-IN"/>
              </w:rPr>
              <w:t xml:space="preserve">selected by the </w:t>
            </w:r>
            <w:r w:rsidR="00670F07">
              <w:rPr>
                <w:rFonts w:ascii="Times New Roman" w:hAnsi="Times New Roman"/>
                <w:sz w:val="24"/>
                <w:szCs w:val="24"/>
                <w:lang w:val="en-IN"/>
              </w:rPr>
              <w:t>Company</w:t>
            </w:r>
            <w:r w:rsidR="00F95D34" w:rsidRPr="004629CA">
              <w:rPr>
                <w:rFonts w:ascii="Times New Roman" w:hAnsi="Times New Roman"/>
                <w:sz w:val="24"/>
                <w:szCs w:val="24"/>
                <w:lang w:val="en-IN"/>
              </w:rPr>
              <w:t xml:space="preserve">, </w:t>
            </w:r>
            <w:r w:rsidR="004629CA">
              <w:rPr>
                <w:rFonts w:ascii="Times New Roman" w:hAnsi="Times New Roman"/>
                <w:sz w:val="24"/>
                <w:szCs w:val="24"/>
                <w:lang w:val="en-IN"/>
              </w:rPr>
              <w:t>purchasing</w:t>
            </w:r>
            <w:r w:rsidR="00F95D34" w:rsidRPr="004629CA">
              <w:rPr>
                <w:rFonts w:ascii="Times New Roman" w:hAnsi="Times New Roman"/>
                <w:sz w:val="24"/>
                <w:szCs w:val="24"/>
                <w:lang w:val="en-IN"/>
              </w:rPr>
              <w:t xml:space="preserve"> of air tickets at the lowest price of the air</w:t>
            </w:r>
            <w:r w:rsidR="004629CA">
              <w:rPr>
                <w:rFonts w:ascii="Times New Roman" w:hAnsi="Times New Roman"/>
                <w:sz w:val="24"/>
                <w:szCs w:val="24"/>
                <w:lang w:val="en-IN"/>
              </w:rPr>
              <w:t>line</w:t>
            </w:r>
            <w:r w:rsidR="00F95D34" w:rsidRPr="004629CA">
              <w:rPr>
                <w:rFonts w:ascii="Times New Roman" w:hAnsi="Times New Roman"/>
                <w:sz w:val="24"/>
                <w:szCs w:val="24"/>
                <w:lang w:val="en-IN"/>
              </w:rPr>
              <w:t xml:space="preserve"> valid</w:t>
            </w:r>
            <w:r w:rsidR="004629CA">
              <w:rPr>
                <w:rFonts w:ascii="Times New Roman" w:hAnsi="Times New Roman"/>
                <w:sz w:val="24"/>
                <w:szCs w:val="24"/>
                <w:lang w:val="en-IN"/>
              </w:rPr>
              <w:t xml:space="preserve"> </w:t>
            </w:r>
            <w:r w:rsidR="004629CA" w:rsidRPr="004629CA">
              <w:rPr>
                <w:rFonts w:ascii="Times New Roman" w:hAnsi="Times New Roman"/>
                <w:sz w:val="24"/>
                <w:szCs w:val="24"/>
                <w:lang w:val="en-IN"/>
              </w:rPr>
              <w:t xml:space="preserve">at the time of </w:t>
            </w:r>
            <w:r w:rsidR="004629CA">
              <w:rPr>
                <w:rFonts w:ascii="Times New Roman" w:hAnsi="Times New Roman"/>
                <w:sz w:val="24"/>
                <w:szCs w:val="24"/>
                <w:lang w:val="en-IN"/>
              </w:rPr>
              <w:t xml:space="preserve">purchasing for the tariff and </w:t>
            </w:r>
            <w:r w:rsidR="00F95D34" w:rsidRPr="004629CA">
              <w:rPr>
                <w:rFonts w:ascii="Times New Roman" w:hAnsi="Times New Roman"/>
                <w:sz w:val="24"/>
                <w:szCs w:val="24"/>
                <w:lang w:val="en-IN"/>
              </w:rPr>
              <w:t>class</w:t>
            </w:r>
            <w:r w:rsidR="004629CA">
              <w:rPr>
                <w:rFonts w:ascii="Times New Roman" w:hAnsi="Times New Roman"/>
                <w:sz w:val="24"/>
                <w:szCs w:val="24"/>
                <w:lang w:val="en-IN"/>
              </w:rPr>
              <w:t xml:space="preserve"> </w:t>
            </w:r>
            <w:r w:rsidR="00BC6052">
              <w:rPr>
                <w:rFonts w:ascii="Times New Roman" w:hAnsi="Times New Roman"/>
                <w:sz w:val="24"/>
                <w:szCs w:val="24"/>
                <w:lang w:val="en-IN"/>
              </w:rPr>
              <w:t>chosen</w:t>
            </w:r>
            <w:r w:rsidR="004629CA">
              <w:rPr>
                <w:rFonts w:ascii="Times New Roman" w:hAnsi="Times New Roman"/>
                <w:sz w:val="24"/>
                <w:szCs w:val="24"/>
                <w:lang w:val="en-IN"/>
              </w:rPr>
              <w:t xml:space="preserve"> by the </w:t>
            </w:r>
            <w:r w:rsidR="00670F07">
              <w:rPr>
                <w:rFonts w:ascii="Times New Roman" w:hAnsi="Times New Roman"/>
                <w:sz w:val="24"/>
                <w:szCs w:val="24"/>
                <w:lang w:val="en-IN"/>
              </w:rPr>
              <w:t>Company</w:t>
            </w:r>
            <w:r w:rsidR="00F95D34" w:rsidRPr="004629CA">
              <w:rPr>
                <w:rFonts w:ascii="Times New Roman" w:hAnsi="Times New Roman"/>
                <w:sz w:val="24"/>
                <w:szCs w:val="24"/>
                <w:lang w:val="en-IN"/>
              </w:rPr>
              <w:t>;</w:t>
            </w:r>
          </w:p>
          <w:p w14:paraId="0217E249" w14:textId="11BD2296" w:rsidR="00F95D34" w:rsidRPr="000F5F31" w:rsidRDefault="000F5F31" w:rsidP="000F5F31">
            <w:pPr>
              <w:tabs>
                <w:tab w:val="left" w:pos="954"/>
              </w:tabs>
              <w:spacing w:after="0" w:line="240" w:lineRule="auto"/>
              <w:jc w:val="both"/>
              <w:rPr>
                <w:rFonts w:ascii="Times New Roman" w:hAnsi="Times New Roman"/>
                <w:sz w:val="24"/>
                <w:szCs w:val="24"/>
                <w:lang w:val="en-IN"/>
              </w:rPr>
            </w:pPr>
            <w:r>
              <w:rPr>
                <w:rFonts w:ascii="Times New Roman" w:hAnsi="Times New Roman"/>
                <w:sz w:val="24"/>
                <w:szCs w:val="24"/>
                <w:lang w:val="en-IN"/>
              </w:rPr>
              <w:t>2.1.1.3.</w:t>
            </w:r>
            <w:r w:rsidRPr="00F95D34">
              <w:rPr>
                <w:rFonts w:ascii="Times New Roman" w:hAnsi="Times New Roman"/>
                <w:sz w:val="24"/>
                <w:szCs w:val="24"/>
                <w:lang w:val="en-IN"/>
              </w:rPr>
              <w:t xml:space="preserve"> </w:t>
            </w:r>
            <w:r w:rsidR="00F95D34" w:rsidRPr="000F5F31">
              <w:rPr>
                <w:rFonts w:ascii="Times New Roman" w:hAnsi="Times New Roman"/>
                <w:sz w:val="24"/>
                <w:szCs w:val="24"/>
                <w:lang w:val="en-IN"/>
              </w:rPr>
              <w:t>re</w:t>
            </w:r>
            <w:r w:rsidR="004629CA" w:rsidRPr="000F5F31">
              <w:rPr>
                <w:rFonts w:ascii="Times New Roman" w:hAnsi="Times New Roman"/>
                <w:sz w:val="24"/>
                <w:szCs w:val="24"/>
                <w:lang w:val="en-IN"/>
              </w:rPr>
              <w:t>fund</w:t>
            </w:r>
            <w:r w:rsidR="00F95D34" w:rsidRPr="000F5F31">
              <w:rPr>
                <w:rFonts w:ascii="Times New Roman" w:hAnsi="Times New Roman"/>
                <w:sz w:val="24"/>
                <w:szCs w:val="24"/>
                <w:lang w:val="en-IN"/>
              </w:rPr>
              <w:t xml:space="preserve"> / exchange of air tickets (</w:t>
            </w:r>
            <w:r w:rsidR="004629CA" w:rsidRPr="000F5F31">
              <w:rPr>
                <w:rFonts w:ascii="Times New Roman" w:hAnsi="Times New Roman"/>
                <w:sz w:val="24"/>
                <w:szCs w:val="24"/>
                <w:lang w:val="en-IN"/>
              </w:rPr>
              <w:t xml:space="preserve">by the </w:t>
            </w:r>
            <w:r w:rsidR="00670F07">
              <w:rPr>
                <w:rFonts w:ascii="Times New Roman" w:hAnsi="Times New Roman"/>
                <w:sz w:val="24"/>
                <w:szCs w:val="24"/>
                <w:lang w:val="en-IN"/>
              </w:rPr>
              <w:t>Company</w:t>
            </w:r>
            <w:r w:rsidR="004629CA" w:rsidRPr="000F5F31">
              <w:rPr>
                <w:rFonts w:ascii="Times New Roman" w:hAnsi="Times New Roman"/>
                <w:sz w:val="24"/>
                <w:szCs w:val="24"/>
                <w:lang w:val="en-IN"/>
              </w:rPr>
              <w:t>’s request</w:t>
            </w:r>
            <w:r w:rsidR="00F95D34" w:rsidRPr="000F5F31">
              <w:rPr>
                <w:rFonts w:ascii="Times New Roman" w:hAnsi="Times New Roman"/>
                <w:sz w:val="24"/>
                <w:szCs w:val="24"/>
                <w:lang w:val="en-IN"/>
              </w:rPr>
              <w:t>);</w:t>
            </w:r>
          </w:p>
          <w:p w14:paraId="6950CE2D" w14:textId="1E9157A3" w:rsidR="00F95D34" w:rsidRPr="000F5F31" w:rsidRDefault="000F5F31" w:rsidP="000F5F31">
            <w:pPr>
              <w:tabs>
                <w:tab w:val="left" w:pos="954"/>
              </w:tabs>
              <w:spacing w:after="0" w:line="240" w:lineRule="auto"/>
              <w:jc w:val="both"/>
              <w:rPr>
                <w:rFonts w:ascii="Times New Roman" w:hAnsi="Times New Roman"/>
                <w:sz w:val="24"/>
                <w:szCs w:val="24"/>
                <w:lang w:val="en-IN"/>
              </w:rPr>
            </w:pPr>
            <w:r>
              <w:rPr>
                <w:rFonts w:ascii="Times New Roman" w:hAnsi="Times New Roman"/>
                <w:sz w:val="24"/>
                <w:szCs w:val="24"/>
                <w:lang w:val="en-IN"/>
              </w:rPr>
              <w:t>2.1.1.4.</w:t>
            </w:r>
            <w:r w:rsidRPr="00F95D34">
              <w:rPr>
                <w:rFonts w:ascii="Times New Roman" w:hAnsi="Times New Roman"/>
                <w:sz w:val="24"/>
                <w:szCs w:val="24"/>
                <w:lang w:val="en-IN"/>
              </w:rPr>
              <w:t xml:space="preserve"> </w:t>
            </w:r>
            <w:r w:rsidR="00F95D34" w:rsidRPr="000F5F31">
              <w:rPr>
                <w:rFonts w:ascii="Times New Roman" w:hAnsi="Times New Roman"/>
                <w:sz w:val="24"/>
                <w:szCs w:val="24"/>
                <w:lang w:val="en-IN"/>
              </w:rPr>
              <w:t xml:space="preserve">sending </w:t>
            </w:r>
            <w:r w:rsidR="004629CA" w:rsidRPr="000F5F31">
              <w:rPr>
                <w:rFonts w:ascii="Times New Roman" w:hAnsi="Times New Roman"/>
                <w:sz w:val="24"/>
                <w:szCs w:val="24"/>
                <w:lang w:val="en-IN"/>
              </w:rPr>
              <w:t>of electronic ticket</w:t>
            </w:r>
            <w:r>
              <w:rPr>
                <w:rFonts w:ascii="Times New Roman" w:hAnsi="Times New Roman"/>
                <w:sz w:val="24"/>
                <w:szCs w:val="24"/>
                <w:lang w:val="en-IN"/>
              </w:rPr>
              <w:t>s</w:t>
            </w:r>
            <w:r w:rsidR="004629CA" w:rsidRPr="000F5F31">
              <w:rPr>
                <w:rFonts w:ascii="Times New Roman" w:hAnsi="Times New Roman"/>
                <w:sz w:val="24"/>
                <w:szCs w:val="24"/>
                <w:lang w:val="en-IN"/>
              </w:rPr>
              <w:t xml:space="preserve"> </w:t>
            </w:r>
            <w:r w:rsidR="00F95D34" w:rsidRPr="000F5F31">
              <w:rPr>
                <w:rFonts w:ascii="Times New Roman" w:hAnsi="Times New Roman"/>
                <w:sz w:val="24"/>
                <w:szCs w:val="24"/>
                <w:lang w:val="en-IN"/>
              </w:rPr>
              <w:t xml:space="preserve">to the </w:t>
            </w:r>
            <w:r w:rsidR="00670F07">
              <w:rPr>
                <w:rFonts w:ascii="Times New Roman" w:hAnsi="Times New Roman"/>
                <w:sz w:val="24"/>
                <w:szCs w:val="24"/>
                <w:lang w:val="en-IN"/>
              </w:rPr>
              <w:t>Company</w:t>
            </w:r>
            <w:r w:rsidRPr="000F5F31">
              <w:rPr>
                <w:rFonts w:ascii="Times New Roman" w:hAnsi="Times New Roman"/>
                <w:sz w:val="24"/>
                <w:szCs w:val="24"/>
                <w:lang w:val="en-IN"/>
              </w:rPr>
              <w:t xml:space="preserve">’s </w:t>
            </w:r>
            <w:r w:rsidR="00F95D34" w:rsidRPr="000F5F31">
              <w:rPr>
                <w:rFonts w:ascii="Times New Roman" w:hAnsi="Times New Roman"/>
                <w:sz w:val="24"/>
                <w:szCs w:val="24"/>
                <w:lang w:val="en-IN"/>
              </w:rPr>
              <w:t xml:space="preserve">contact </w:t>
            </w:r>
            <w:r>
              <w:rPr>
                <w:rFonts w:ascii="Times New Roman" w:hAnsi="Times New Roman"/>
                <w:sz w:val="24"/>
                <w:szCs w:val="24"/>
                <w:lang w:val="en-IN"/>
              </w:rPr>
              <w:t>person</w:t>
            </w:r>
            <w:r w:rsidR="00BC6052" w:rsidRPr="000F5F31">
              <w:rPr>
                <w:rFonts w:ascii="Times New Roman" w:hAnsi="Times New Roman"/>
                <w:sz w:val="24"/>
                <w:szCs w:val="24"/>
                <w:lang w:val="en-IN"/>
              </w:rPr>
              <w:t xml:space="preserve"> by e-mail</w:t>
            </w:r>
            <w:r w:rsidRPr="000F5F31">
              <w:rPr>
                <w:rFonts w:ascii="Times New Roman" w:hAnsi="Times New Roman"/>
                <w:sz w:val="24"/>
                <w:szCs w:val="24"/>
                <w:lang w:val="en-IN"/>
              </w:rPr>
              <w:t>;</w:t>
            </w:r>
            <w:r w:rsidR="004629CA" w:rsidRPr="000F5F31">
              <w:rPr>
                <w:rFonts w:ascii="Times New Roman" w:hAnsi="Times New Roman"/>
                <w:sz w:val="24"/>
                <w:szCs w:val="24"/>
                <w:lang w:val="en-IN"/>
              </w:rPr>
              <w:t xml:space="preserve"> </w:t>
            </w:r>
          </w:p>
          <w:p w14:paraId="5C029560" w14:textId="009FFBA1" w:rsidR="00F95D34" w:rsidRPr="000F5F31" w:rsidRDefault="000F5F31" w:rsidP="000F5F31">
            <w:pPr>
              <w:tabs>
                <w:tab w:val="left" w:pos="954"/>
              </w:tabs>
              <w:spacing w:after="0" w:line="240" w:lineRule="auto"/>
              <w:jc w:val="both"/>
              <w:rPr>
                <w:rFonts w:ascii="Times New Roman" w:hAnsi="Times New Roman"/>
                <w:sz w:val="24"/>
                <w:szCs w:val="24"/>
                <w:lang w:val="en-IN"/>
              </w:rPr>
            </w:pPr>
            <w:r w:rsidRPr="000F5F31">
              <w:rPr>
                <w:rFonts w:ascii="Times New Roman" w:hAnsi="Times New Roman"/>
                <w:sz w:val="24"/>
                <w:szCs w:val="24"/>
                <w:lang w:val="en-IN"/>
              </w:rPr>
              <w:t>2.1.1.5.</w:t>
            </w:r>
            <w:r w:rsidR="00F95D34" w:rsidRPr="000F5F31">
              <w:rPr>
                <w:rFonts w:ascii="Times New Roman" w:hAnsi="Times New Roman"/>
                <w:sz w:val="24"/>
                <w:szCs w:val="24"/>
                <w:lang w:val="en-IN"/>
              </w:rPr>
              <w:t xml:space="preserve"> informing about the time limit for </w:t>
            </w:r>
            <w:r w:rsidR="00DB1AE0">
              <w:rPr>
                <w:rFonts w:ascii="Times New Roman" w:hAnsi="Times New Roman"/>
                <w:sz w:val="24"/>
                <w:szCs w:val="24"/>
                <w:lang w:val="en-IN"/>
              </w:rPr>
              <w:t xml:space="preserve">making decision on the tickets </w:t>
            </w:r>
            <w:r w:rsidR="00F95D34" w:rsidRPr="000F5F31">
              <w:rPr>
                <w:rFonts w:ascii="Times New Roman" w:hAnsi="Times New Roman"/>
                <w:sz w:val="24"/>
                <w:szCs w:val="24"/>
                <w:lang w:val="en-IN"/>
              </w:rPr>
              <w:t>book</w:t>
            </w:r>
            <w:r w:rsidR="00DB1AE0">
              <w:rPr>
                <w:rFonts w:ascii="Times New Roman" w:hAnsi="Times New Roman"/>
                <w:sz w:val="24"/>
                <w:szCs w:val="24"/>
                <w:lang w:val="en-IN"/>
              </w:rPr>
              <w:t>ed preliminarily</w:t>
            </w:r>
            <w:r w:rsidR="00F95D34" w:rsidRPr="000F5F31">
              <w:rPr>
                <w:rFonts w:ascii="Times New Roman" w:hAnsi="Times New Roman"/>
                <w:sz w:val="24"/>
                <w:szCs w:val="24"/>
                <w:lang w:val="en-IN"/>
              </w:rPr>
              <w:t>;</w:t>
            </w:r>
          </w:p>
          <w:p w14:paraId="6A296C79" w14:textId="109345C8" w:rsidR="00F95D34" w:rsidRPr="00DB1AE0" w:rsidRDefault="00DB1AE0" w:rsidP="00DB1AE0">
            <w:pPr>
              <w:tabs>
                <w:tab w:val="left" w:pos="954"/>
              </w:tabs>
              <w:spacing w:after="0" w:line="240" w:lineRule="auto"/>
              <w:jc w:val="both"/>
              <w:rPr>
                <w:rFonts w:ascii="Times New Roman" w:hAnsi="Times New Roman"/>
                <w:sz w:val="24"/>
                <w:szCs w:val="24"/>
                <w:lang w:val="en-IN"/>
              </w:rPr>
            </w:pPr>
            <w:r>
              <w:rPr>
                <w:rFonts w:ascii="Times New Roman" w:hAnsi="Times New Roman"/>
                <w:sz w:val="24"/>
                <w:szCs w:val="24"/>
                <w:lang w:val="en-IN"/>
              </w:rPr>
              <w:t>2.1.1.6.</w:t>
            </w:r>
            <w:r w:rsidRPr="00F95D34">
              <w:rPr>
                <w:rFonts w:ascii="Times New Roman" w:hAnsi="Times New Roman"/>
                <w:sz w:val="24"/>
                <w:szCs w:val="24"/>
                <w:lang w:val="en-IN"/>
              </w:rPr>
              <w:t xml:space="preserve"> </w:t>
            </w:r>
            <w:r w:rsidR="00F95D34" w:rsidRPr="00DB1AE0">
              <w:rPr>
                <w:rFonts w:ascii="Times New Roman" w:hAnsi="Times New Roman"/>
                <w:sz w:val="24"/>
                <w:szCs w:val="24"/>
                <w:lang w:val="en-IN"/>
              </w:rPr>
              <w:t xml:space="preserve">in case of emergency, cancellation of a flight or </w:t>
            </w:r>
            <w:r w:rsidR="008C7584">
              <w:rPr>
                <w:rFonts w:ascii="Times New Roman" w:hAnsi="Times New Roman"/>
                <w:sz w:val="24"/>
                <w:szCs w:val="24"/>
                <w:lang w:val="en-IN"/>
              </w:rPr>
              <w:t>delay</w:t>
            </w:r>
            <w:r w:rsidR="00F95D34" w:rsidRPr="00DB1AE0">
              <w:rPr>
                <w:rFonts w:ascii="Times New Roman" w:hAnsi="Times New Roman"/>
                <w:sz w:val="24"/>
                <w:szCs w:val="24"/>
                <w:lang w:val="en-IN"/>
              </w:rPr>
              <w:t xml:space="preserve"> and </w:t>
            </w:r>
            <w:r w:rsidR="008C7584">
              <w:rPr>
                <w:rFonts w:ascii="Times New Roman" w:hAnsi="Times New Roman"/>
                <w:sz w:val="24"/>
                <w:szCs w:val="24"/>
                <w:lang w:val="en-IN"/>
              </w:rPr>
              <w:t xml:space="preserve">change </w:t>
            </w:r>
            <w:r w:rsidR="00F95D34" w:rsidRPr="00DB1AE0">
              <w:rPr>
                <w:rFonts w:ascii="Times New Roman" w:hAnsi="Times New Roman"/>
                <w:sz w:val="24"/>
                <w:szCs w:val="24"/>
                <w:lang w:val="en-IN"/>
              </w:rPr>
              <w:t xml:space="preserve">of </w:t>
            </w:r>
            <w:r w:rsidR="008C7584">
              <w:rPr>
                <w:rFonts w:ascii="Times New Roman" w:hAnsi="Times New Roman"/>
                <w:sz w:val="24"/>
                <w:szCs w:val="24"/>
                <w:lang w:val="en-IN"/>
              </w:rPr>
              <w:t xml:space="preserve">a </w:t>
            </w:r>
            <w:r w:rsidR="00F95D34" w:rsidRPr="00DB1AE0">
              <w:rPr>
                <w:rFonts w:ascii="Times New Roman" w:hAnsi="Times New Roman"/>
                <w:sz w:val="24"/>
                <w:szCs w:val="24"/>
                <w:lang w:val="en-IN"/>
              </w:rPr>
              <w:t>departure</w:t>
            </w:r>
            <w:r w:rsidR="008C7584" w:rsidRPr="00DB1AE0">
              <w:rPr>
                <w:rFonts w:ascii="Times New Roman" w:hAnsi="Times New Roman"/>
                <w:sz w:val="24"/>
                <w:szCs w:val="24"/>
                <w:lang w:val="en-IN"/>
              </w:rPr>
              <w:t xml:space="preserve"> place</w:t>
            </w:r>
            <w:r w:rsidR="00F95D34" w:rsidRPr="00DB1AE0">
              <w:rPr>
                <w:rFonts w:ascii="Times New Roman" w:hAnsi="Times New Roman"/>
                <w:sz w:val="24"/>
                <w:szCs w:val="24"/>
                <w:lang w:val="en-IN"/>
              </w:rPr>
              <w:t xml:space="preserve">, the </w:t>
            </w:r>
            <w:r w:rsidR="00670F07">
              <w:rPr>
                <w:rFonts w:ascii="Times New Roman" w:hAnsi="Times New Roman"/>
                <w:sz w:val="24"/>
                <w:szCs w:val="24"/>
                <w:lang w:val="en-IN"/>
              </w:rPr>
              <w:t>Service Provider</w:t>
            </w:r>
            <w:r w:rsidR="00F95D34" w:rsidRPr="00DB1AE0">
              <w:rPr>
                <w:rFonts w:ascii="Times New Roman" w:hAnsi="Times New Roman"/>
                <w:sz w:val="24"/>
                <w:szCs w:val="24"/>
                <w:lang w:val="en-IN"/>
              </w:rPr>
              <w:t xml:space="preserve"> is obliged to immediately inform </w:t>
            </w:r>
            <w:r w:rsidR="008C7584" w:rsidRPr="006D77F9">
              <w:rPr>
                <w:rFonts w:ascii="Times New Roman" w:hAnsi="Times New Roman"/>
                <w:sz w:val="24"/>
                <w:szCs w:val="24"/>
                <w:lang w:val="en-IN"/>
              </w:rPr>
              <w:t xml:space="preserve">the </w:t>
            </w:r>
            <w:r w:rsidR="00670F07">
              <w:rPr>
                <w:rFonts w:ascii="Times New Roman" w:hAnsi="Times New Roman"/>
                <w:sz w:val="24"/>
                <w:szCs w:val="24"/>
                <w:lang w:val="en-IN"/>
              </w:rPr>
              <w:t>Company</w:t>
            </w:r>
            <w:r w:rsidR="008C7584">
              <w:rPr>
                <w:rFonts w:ascii="Times New Roman" w:hAnsi="Times New Roman"/>
                <w:sz w:val="24"/>
                <w:szCs w:val="24"/>
                <w:lang w:val="en-IN"/>
              </w:rPr>
              <w:t xml:space="preserve">’s </w:t>
            </w:r>
            <w:r w:rsidR="008C7584" w:rsidRPr="006D77F9">
              <w:rPr>
                <w:rFonts w:ascii="Times New Roman" w:hAnsi="Times New Roman"/>
                <w:sz w:val="24"/>
                <w:szCs w:val="24"/>
                <w:lang w:val="en-IN"/>
              </w:rPr>
              <w:t>contact</w:t>
            </w:r>
            <w:r w:rsidR="008C7584">
              <w:rPr>
                <w:rFonts w:ascii="Times New Roman" w:hAnsi="Times New Roman"/>
                <w:sz w:val="24"/>
                <w:szCs w:val="24"/>
                <w:lang w:val="en-IN"/>
              </w:rPr>
              <w:t xml:space="preserve"> person by email and</w:t>
            </w:r>
            <w:r w:rsidR="008C7584" w:rsidRPr="006D77F9">
              <w:rPr>
                <w:rFonts w:ascii="Times New Roman" w:hAnsi="Times New Roman"/>
                <w:sz w:val="24"/>
                <w:szCs w:val="24"/>
                <w:lang w:val="en-IN"/>
              </w:rPr>
              <w:t xml:space="preserve"> telephone about the relevant changes and propose the optimal alternative route</w:t>
            </w:r>
            <w:r w:rsidR="008C7584">
              <w:rPr>
                <w:rFonts w:ascii="Times New Roman" w:hAnsi="Times New Roman"/>
                <w:sz w:val="24"/>
                <w:szCs w:val="24"/>
                <w:lang w:val="en-IN"/>
              </w:rPr>
              <w:t>.</w:t>
            </w:r>
          </w:p>
          <w:p w14:paraId="227E2FCF" w14:textId="56318EEB" w:rsidR="00772214" w:rsidRDefault="00772214" w:rsidP="002E693E">
            <w:pPr>
              <w:pStyle w:val="a7"/>
              <w:tabs>
                <w:tab w:val="left" w:pos="954"/>
              </w:tabs>
              <w:spacing w:after="0" w:line="240" w:lineRule="auto"/>
              <w:ind w:left="0"/>
              <w:jc w:val="both"/>
              <w:rPr>
                <w:rFonts w:ascii="Times New Roman" w:hAnsi="Times New Roman"/>
                <w:sz w:val="24"/>
                <w:szCs w:val="24"/>
                <w:lang w:val="en-IN"/>
              </w:rPr>
            </w:pPr>
            <w:r>
              <w:rPr>
                <w:rFonts w:ascii="Times New Roman" w:hAnsi="Times New Roman"/>
                <w:sz w:val="24"/>
                <w:szCs w:val="24"/>
                <w:lang w:val="en-IN"/>
              </w:rPr>
              <w:t xml:space="preserve">2.1.2. </w:t>
            </w:r>
            <w:r w:rsidR="006D77F9" w:rsidRPr="006D77F9">
              <w:rPr>
                <w:rFonts w:ascii="Times New Roman" w:hAnsi="Times New Roman"/>
                <w:sz w:val="24"/>
                <w:szCs w:val="24"/>
                <w:lang w:val="en-IN"/>
              </w:rPr>
              <w:t xml:space="preserve">Issuing and delivery of tickets for railway routes </w:t>
            </w:r>
            <w:r>
              <w:rPr>
                <w:rFonts w:ascii="Times New Roman" w:hAnsi="Times New Roman"/>
                <w:sz w:val="24"/>
                <w:szCs w:val="24"/>
                <w:lang w:val="en-IN"/>
              </w:rPr>
              <w:t xml:space="preserve">for </w:t>
            </w:r>
            <w:r w:rsidR="006D77F9">
              <w:rPr>
                <w:rFonts w:ascii="Times New Roman" w:hAnsi="Times New Roman"/>
                <w:sz w:val="24"/>
                <w:szCs w:val="24"/>
                <w:lang w:val="en-IN"/>
              </w:rPr>
              <w:t>trips</w:t>
            </w:r>
            <w:r>
              <w:rPr>
                <w:rFonts w:ascii="Times New Roman" w:hAnsi="Times New Roman"/>
                <w:sz w:val="24"/>
                <w:szCs w:val="24"/>
                <w:lang w:val="en-IN"/>
              </w:rPr>
              <w:t xml:space="preserve"> </w:t>
            </w:r>
            <w:r w:rsidR="006D77F9">
              <w:rPr>
                <w:rFonts w:ascii="Times New Roman" w:hAnsi="Times New Roman"/>
                <w:sz w:val="24"/>
                <w:szCs w:val="24"/>
                <w:lang w:val="en-IN"/>
              </w:rPr>
              <w:t>in</w:t>
            </w:r>
            <w:r>
              <w:rPr>
                <w:rFonts w:ascii="Times New Roman" w:hAnsi="Times New Roman"/>
                <w:sz w:val="24"/>
                <w:szCs w:val="24"/>
                <w:lang w:val="en-IN"/>
              </w:rPr>
              <w:t xml:space="preserve"> and outside </w:t>
            </w:r>
            <w:r w:rsidR="00EC49F8">
              <w:rPr>
                <w:rFonts w:ascii="Times New Roman" w:hAnsi="Times New Roman"/>
                <w:sz w:val="24"/>
                <w:szCs w:val="24"/>
                <w:lang w:val="en-IN"/>
              </w:rPr>
              <w:t>South Africa</w:t>
            </w:r>
            <w:r>
              <w:rPr>
                <w:rFonts w:ascii="Times New Roman" w:hAnsi="Times New Roman"/>
                <w:sz w:val="24"/>
                <w:szCs w:val="24"/>
                <w:lang w:val="en-IN"/>
              </w:rPr>
              <w:t>.</w:t>
            </w:r>
          </w:p>
          <w:p w14:paraId="0B1ECF58" w14:textId="77777777" w:rsidR="00BC6052" w:rsidRDefault="006D77F9" w:rsidP="006D77F9">
            <w:pPr>
              <w:tabs>
                <w:tab w:val="left" w:pos="954"/>
              </w:tabs>
              <w:spacing w:after="0" w:line="240" w:lineRule="auto"/>
              <w:jc w:val="both"/>
              <w:rPr>
                <w:rFonts w:ascii="Times New Roman" w:hAnsi="Times New Roman"/>
                <w:sz w:val="24"/>
                <w:szCs w:val="24"/>
                <w:lang w:val="en-IN"/>
              </w:rPr>
            </w:pPr>
            <w:r w:rsidRPr="006D77F9">
              <w:rPr>
                <w:rFonts w:ascii="Times New Roman" w:hAnsi="Times New Roman"/>
                <w:sz w:val="24"/>
                <w:szCs w:val="24"/>
                <w:lang w:val="en-IN"/>
              </w:rPr>
              <w:t>The service includes:</w:t>
            </w:r>
          </w:p>
          <w:p w14:paraId="3A9F4B41" w14:textId="3B7B344C" w:rsidR="00BC6052" w:rsidRPr="00F95D34" w:rsidRDefault="00BC6052" w:rsidP="00BC6052">
            <w:pPr>
              <w:tabs>
                <w:tab w:val="left" w:pos="954"/>
              </w:tabs>
              <w:spacing w:after="0" w:line="240" w:lineRule="auto"/>
              <w:jc w:val="both"/>
              <w:rPr>
                <w:rFonts w:ascii="Times New Roman" w:hAnsi="Times New Roman"/>
                <w:sz w:val="24"/>
                <w:szCs w:val="24"/>
                <w:lang w:val="en-IN"/>
              </w:rPr>
            </w:pPr>
            <w:r>
              <w:rPr>
                <w:rFonts w:ascii="Times New Roman" w:hAnsi="Times New Roman"/>
                <w:sz w:val="24"/>
                <w:szCs w:val="24"/>
                <w:lang w:val="en-IN"/>
              </w:rPr>
              <w:t xml:space="preserve">2.1.2.1. </w:t>
            </w:r>
            <w:r w:rsidRPr="00F95D34">
              <w:rPr>
                <w:rFonts w:ascii="Times New Roman" w:hAnsi="Times New Roman"/>
                <w:sz w:val="24"/>
                <w:szCs w:val="24"/>
                <w:lang w:val="en-IN"/>
              </w:rPr>
              <w:t xml:space="preserve">providing information </w:t>
            </w:r>
            <w:r>
              <w:rPr>
                <w:rFonts w:ascii="Times New Roman" w:hAnsi="Times New Roman"/>
                <w:sz w:val="24"/>
                <w:szCs w:val="24"/>
                <w:lang w:val="en-IN"/>
              </w:rPr>
              <w:t>on</w:t>
            </w:r>
            <w:r w:rsidR="008C7584">
              <w:rPr>
                <w:rFonts w:ascii="Times New Roman" w:hAnsi="Times New Roman"/>
                <w:sz w:val="24"/>
                <w:szCs w:val="24"/>
                <w:lang w:val="en-IN"/>
              </w:rPr>
              <w:t>:</w:t>
            </w:r>
            <w:r>
              <w:rPr>
                <w:rFonts w:ascii="Times New Roman" w:hAnsi="Times New Roman"/>
                <w:sz w:val="24"/>
                <w:szCs w:val="24"/>
                <w:lang w:val="en-IN"/>
              </w:rPr>
              <w:t xml:space="preserve"> </w:t>
            </w:r>
          </w:p>
          <w:p w14:paraId="0C16BDA8" w14:textId="4B5346FB" w:rsidR="00BC6052" w:rsidRDefault="00BC6052" w:rsidP="00BC6052">
            <w:pPr>
              <w:pStyle w:val="a7"/>
              <w:tabs>
                <w:tab w:val="left" w:pos="954"/>
              </w:tabs>
              <w:spacing w:after="0" w:line="240" w:lineRule="auto"/>
              <w:ind w:left="200"/>
              <w:jc w:val="both"/>
              <w:rPr>
                <w:rFonts w:ascii="Times New Roman" w:hAnsi="Times New Roman"/>
                <w:sz w:val="24"/>
                <w:szCs w:val="24"/>
                <w:lang w:val="en-IN"/>
              </w:rPr>
            </w:pPr>
            <w:r w:rsidRPr="00F95D34">
              <w:rPr>
                <w:rFonts w:ascii="Times New Roman" w:hAnsi="Times New Roman"/>
                <w:sz w:val="24"/>
                <w:szCs w:val="24"/>
                <w:lang w:val="en-IN"/>
              </w:rPr>
              <w:t xml:space="preserve">-  </w:t>
            </w:r>
            <w:r>
              <w:rPr>
                <w:rFonts w:ascii="Times New Roman" w:hAnsi="Times New Roman"/>
                <w:sz w:val="24"/>
                <w:szCs w:val="24"/>
                <w:lang w:val="en-IN"/>
              </w:rPr>
              <w:t>train</w:t>
            </w:r>
            <w:r w:rsidRPr="00F95D34">
              <w:rPr>
                <w:rFonts w:ascii="Times New Roman" w:hAnsi="Times New Roman"/>
                <w:sz w:val="24"/>
                <w:szCs w:val="24"/>
                <w:lang w:val="en-IN"/>
              </w:rPr>
              <w:t xml:space="preserve"> schedule</w:t>
            </w:r>
            <w:r>
              <w:rPr>
                <w:rFonts w:ascii="Times New Roman" w:hAnsi="Times New Roman"/>
                <w:sz w:val="24"/>
                <w:szCs w:val="24"/>
                <w:lang w:val="en-IN"/>
              </w:rPr>
              <w:t>s</w:t>
            </w:r>
            <w:r w:rsidRPr="00F95D34">
              <w:rPr>
                <w:rFonts w:ascii="Times New Roman" w:hAnsi="Times New Roman"/>
                <w:sz w:val="24"/>
                <w:szCs w:val="24"/>
                <w:lang w:val="en-IN"/>
              </w:rPr>
              <w:t xml:space="preserve">, </w:t>
            </w:r>
          </w:p>
          <w:p w14:paraId="5F767C9E" w14:textId="08FBB8DF" w:rsidR="00BC6052" w:rsidRDefault="00BC6052" w:rsidP="00BC6052">
            <w:pPr>
              <w:pStyle w:val="a7"/>
              <w:tabs>
                <w:tab w:val="left" w:pos="954"/>
              </w:tabs>
              <w:spacing w:after="0" w:line="240" w:lineRule="auto"/>
              <w:ind w:left="200"/>
              <w:jc w:val="both"/>
              <w:rPr>
                <w:rFonts w:ascii="Times New Roman" w:hAnsi="Times New Roman"/>
                <w:sz w:val="24"/>
                <w:szCs w:val="24"/>
                <w:lang w:val="en-IN"/>
              </w:rPr>
            </w:pPr>
            <w:r w:rsidRPr="00F95D34">
              <w:rPr>
                <w:rFonts w:ascii="Times New Roman" w:hAnsi="Times New Roman"/>
                <w:sz w:val="24"/>
                <w:szCs w:val="24"/>
                <w:lang w:val="en-IN"/>
              </w:rPr>
              <w:t xml:space="preserve">- the availability of </w:t>
            </w:r>
            <w:r>
              <w:rPr>
                <w:rFonts w:ascii="Times New Roman" w:hAnsi="Times New Roman"/>
                <w:sz w:val="24"/>
                <w:szCs w:val="24"/>
                <w:lang w:val="en-IN"/>
              </w:rPr>
              <w:t>railway</w:t>
            </w:r>
            <w:r w:rsidRPr="00F95D34">
              <w:rPr>
                <w:rFonts w:ascii="Times New Roman" w:hAnsi="Times New Roman"/>
                <w:sz w:val="24"/>
                <w:szCs w:val="24"/>
                <w:lang w:val="en-IN"/>
              </w:rPr>
              <w:t xml:space="preserve"> tickets, taking into account the pricing of various booking systems, direct sales of </w:t>
            </w:r>
            <w:r>
              <w:rPr>
                <w:rFonts w:ascii="Times New Roman" w:hAnsi="Times New Roman"/>
                <w:sz w:val="24"/>
                <w:szCs w:val="24"/>
                <w:lang w:val="en-IN"/>
              </w:rPr>
              <w:t>the carriers</w:t>
            </w:r>
            <w:r w:rsidRPr="00F95D34">
              <w:rPr>
                <w:rFonts w:ascii="Times New Roman" w:hAnsi="Times New Roman"/>
                <w:sz w:val="24"/>
                <w:szCs w:val="24"/>
                <w:lang w:val="en-IN"/>
              </w:rPr>
              <w:t xml:space="preserve">, </w:t>
            </w:r>
          </w:p>
          <w:p w14:paraId="5F97A824" w14:textId="77777777" w:rsidR="00BC6052" w:rsidRDefault="00BC6052" w:rsidP="00BC6052">
            <w:pPr>
              <w:pStyle w:val="a7"/>
              <w:tabs>
                <w:tab w:val="left" w:pos="954"/>
              </w:tabs>
              <w:spacing w:after="0" w:line="240" w:lineRule="auto"/>
              <w:ind w:left="200"/>
              <w:jc w:val="both"/>
              <w:rPr>
                <w:rFonts w:ascii="Times New Roman" w:hAnsi="Times New Roman"/>
                <w:sz w:val="24"/>
                <w:szCs w:val="24"/>
                <w:lang w:val="en-IN"/>
              </w:rPr>
            </w:pPr>
            <w:r w:rsidRPr="00F95D34">
              <w:rPr>
                <w:rFonts w:ascii="Times New Roman" w:hAnsi="Times New Roman"/>
                <w:sz w:val="24"/>
                <w:szCs w:val="24"/>
                <w:lang w:val="en-IN"/>
              </w:rPr>
              <w:t xml:space="preserve">- </w:t>
            </w:r>
            <w:r>
              <w:rPr>
                <w:rFonts w:ascii="Times New Roman" w:hAnsi="Times New Roman"/>
                <w:sz w:val="24"/>
                <w:szCs w:val="24"/>
                <w:lang w:val="en-IN"/>
              </w:rPr>
              <w:t>various options for</w:t>
            </w:r>
            <w:r w:rsidRPr="00F95D34">
              <w:rPr>
                <w:rFonts w:ascii="Times New Roman" w:hAnsi="Times New Roman"/>
                <w:sz w:val="24"/>
                <w:szCs w:val="24"/>
                <w:lang w:val="en-IN"/>
              </w:rPr>
              <w:t xml:space="preserve"> the required destination with the possibility </w:t>
            </w:r>
            <w:r>
              <w:rPr>
                <w:rFonts w:ascii="Times New Roman" w:hAnsi="Times New Roman"/>
                <w:sz w:val="24"/>
                <w:szCs w:val="24"/>
                <w:lang w:val="en-IN"/>
              </w:rPr>
              <w:t xml:space="preserve">to apply filters on the basis of </w:t>
            </w:r>
            <w:r w:rsidRPr="00F95D34">
              <w:rPr>
                <w:rFonts w:ascii="Times New Roman" w:hAnsi="Times New Roman"/>
                <w:sz w:val="24"/>
                <w:szCs w:val="24"/>
                <w:lang w:val="en-IN"/>
              </w:rPr>
              <w:t xml:space="preserve">various parameters such as: the </w:t>
            </w:r>
            <w:r>
              <w:rPr>
                <w:rFonts w:ascii="Times New Roman" w:hAnsi="Times New Roman"/>
                <w:sz w:val="24"/>
                <w:szCs w:val="24"/>
                <w:lang w:val="en-IN"/>
              </w:rPr>
              <w:t>shortest route in respect of time</w:t>
            </w:r>
            <w:r w:rsidRPr="00F95D34">
              <w:rPr>
                <w:rFonts w:ascii="Times New Roman" w:hAnsi="Times New Roman"/>
                <w:sz w:val="24"/>
                <w:szCs w:val="24"/>
                <w:lang w:val="en-IN"/>
              </w:rPr>
              <w:t xml:space="preserve">, the minimum price, the time of departure / arrival </w:t>
            </w:r>
            <w:r>
              <w:rPr>
                <w:rFonts w:ascii="Times New Roman" w:hAnsi="Times New Roman"/>
                <w:sz w:val="24"/>
                <w:szCs w:val="24"/>
                <w:lang w:val="en-IN"/>
              </w:rPr>
              <w:t>at</w:t>
            </w:r>
            <w:r w:rsidRPr="00F95D34">
              <w:rPr>
                <w:rFonts w:ascii="Times New Roman" w:hAnsi="Times New Roman"/>
                <w:sz w:val="24"/>
                <w:szCs w:val="24"/>
                <w:lang w:val="en-IN"/>
              </w:rPr>
              <w:t xml:space="preserve"> the destination, the availability of seats, </w:t>
            </w:r>
          </w:p>
          <w:p w14:paraId="581A58C0" w14:textId="77777777" w:rsidR="00BC6052" w:rsidRDefault="00BC6052" w:rsidP="00BC6052">
            <w:pPr>
              <w:pStyle w:val="a7"/>
              <w:tabs>
                <w:tab w:val="left" w:pos="954"/>
              </w:tabs>
              <w:spacing w:after="0" w:line="240" w:lineRule="auto"/>
              <w:ind w:left="200"/>
              <w:jc w:val="both"/>
              <w:rPr>
                <w:rFonts w:ascii="Times New Roman" w:hAnsi="Times New Roman"/>
                <w:sz w:val="24"/>
                <w:szCs w:val="24"/>
                <w:lang w:val="en-IN"/>
              </w:rPr>
            </w:pPr>
            <w:r w:rsidRPr="00F95D34">
              <w:rPr>
                <w:rFonts w:ascii="Times New Roman" w:hAnsi="Times New Roman"/>
                <w:sz w:val="24"/>
                <w:szCs w:val="24"/>
                <w:lang w:val="en-IN"/>
              </w:rPr>
              <w:t xml:space="preserve">- the rates </w:t>
            </w:r>
            <w:r>
              <w:rPr>
                <w:rFonts w:ascii="Times New Roman" w:hAnsi="Times New Roman"/>
                <w:sz w:val="24"/>
                <w:szCs w:val="24"/>
                <w:lang w:val="en-IN"/>
              </w:rPr>
              <w:t xml:space="preserve">on </w:t>
            </w:r>
            <w:r w:rsidRPr="00F95D34">
              <w:rPr>
                <w:rFonts w:ascii="Times New Roman" w:hAnsi="Times New Roman"/>
                <w:sz w:val="24"/>
                <w:szCs w:val="24"/>
                <w:lang w:val="en-IN"/>
              </w:rPr>
              <w:t xml:space="preserve">baggage allowance, </w:t>
            </w:r>
          </w:p>
          <w:p w14:paraId="05CB9844" w14:textId="77777777" w:rsidR="00BC6052" w:rsidRDefault="00BC6052" w:rsidP="00BC6052">
            <w:pPr>
              <w:pStyle w:val="a7"/>
              <w:tabs>
                <w:tab w:val="left" w:pos="954"/>
              </w:tabs>
              <w:spacing w:after="0" w:line="240" w:lineRule="auto"/>
              <w:ind w:left="200"/>
              <w:jc w:val="both"/>
              <w:rPr>
                <w:rFonts w:ascii="Times New Roman" w:hAnsi="Times New Roman"/>
                <w:sz w:val="24"/>
                <w:szCs w:val="24"/>
                <w:lang w:val="en-IN"/>
              </w:rPr>
            </w:pPr>
            <w:r>
              <w:rPr>
                <w:rFonts w:ascii="Times New Roman" w:hAnsi="Times New Roman"/>
                <w:sz w:val="24"/>
                <w:szCs w:val="24"/>
                <w:lang w:val="en-IN"/>
              </w:rPr>
              <w:t xml:space="preserve">- </w:t>
            </w:r>
            <w:r w:rsidRPr="00F95D34">
              <w:rPr>
                <w:rFonts w:ascii="Times New Roman" w:hAnsi="Times New Roman"/>
                <w:sz w:val="24"/>
                <w:szCs w:val="24"/>
                <w:lang w:val="en-IN"/>
              </w:rPr>
              <w:t xml:space="preserve">baggage transportation rules, </w:t>
            </w:r>
          </w:p>
          <w:p w14:paraId="6E9D2C5C" w14:textId="77777777" w:rsidR="00BC6052" w:rsidRDefault="00BC6052" w:rsidP="00BC6052">
            <w:pPr>
              <w:pStyle w:val="a7"/>
              <w:tabs>
                <w:tab w:val="left" w:pos="954"/>
              </w:tabs>
              <w:spacing w:after="0" w:line="240" w:lineRule="auto"/>
              <w:ind w:left="200"/>
              <w:jc w:val="both"/>
              <w:rPr>
                <w:rFonts w:ascii="Times New Roman" w:hAnsi="Times New Roman"/>
                <w:sz w:val="24"/>
                <w:szCs w:val="24"/>
                <w:lang w:val="en-IN"/>
              </w:rPr>
            </w:pPr>
            <w:r>
              <w:rPr>
                <w:rFonts w:ascii="Times New Roman" w:hAnsi="Times New Roman"/>
                <w:sz w:val="24"/>
                <w:szCs w:val="24"/>
                <w:lang w:val="en-IN"/>
              </w:rPr>
              <w:t xml:space="preserve">- </w:t>
            </w:r>
            <w:r w:rsidRPr="00F95D34">
              <w:rPr>
                <w:rFonts w:ascii="Times New Roman" w:hAnsi="Times New Roman"/>
                <w:sz w:val="24"/>
                <w:szCs w:val="24"/>
                <w:lang w:val="en-IN"/>
              </w:rPr>
              <w:t xml:space="preserve">conditions for applying tariffs, </w:t>
            </w:r>
          </w:p>
          <w:p w14:paraId="1EBBC673" w14:textId="77777777" w:rsidR="00BC6052" w:rsidRDefault="00BC6052" w:rsidP="00BC6052">
            <w:pPr>
              <w:pStyle w:val="a7"/>
              <w:tabs>
                <w:tab w:val="left" w:pos="954"/>
              </w:tabs>
              <w:spacing w:after="0" w:line="240" w:lineRule="auto"/>
              <w:ind w:left="200"/>
              <w:jc w:val="both"/>
              <w:rPr>
                <w:rFonts w:ascii="Times New Roman" w:hAnsi="Times New Roman"/>
                <w:sz w:val="24"/>
                <w:szCs w:val="24"/>
                <w:lang w:val="en-IN"/>
              </w:rPr>
            </w:pPr>
            <w:r>
              <w:rPr>
                <w:rFonts w:ascii="Times New Roman" w:hAnsi="Times New Roman"/>
                <w:sz w:val="24"/>
                <w:szCs w:val="24"/>
                <w:lang w:val="en-IN"/>
              </w:rPr>
              <w:t xml:space="preserve">- </w:t>
            </w:r>
            <w:r w:rsidRPr="00F95D34">
              <w:rPr>
                <w:rFonts w:ascii="Times New Roman" w:hAnsi="Times New Roman"/>
                <w:sz w:val="24"/>
                <w:szCs w:val="24"/>
                <w:lang w:val="en-IN"/>
              </w:rPr>
              <w:t xml:space="preserve">requirements, conditions and restrictions imposed by carriers, </w:t>
            </w:r>
          </w:p>
          <w:p w14:paraId="24B8FB87" w14:textId="77777777" w:rsidR="00BC6052" w:rsidRDefault="00BC6052" w:rsidP="00BC6052">
            <w:pPr>
              <w:pStyle w:val="a7"/>
              <w:tabs>
                <w:tab w:val="left" w:pos="954"/>
              </w:tabs>
              <w:spacing w:after="0" w:line="240" w:lineRule="auto"/>
              <w:ind w:left="200"/>
              <w:jc w:val="both"/>
              <w:rPr>
                <w:rFonts w:ascii="Times New Roman" w:hAnsi="Times New Roman"/>
                <w:sz w:val="24"/>
                <w:szCs w:val="24"/>
                <w:lang w:val="en-IN"/>
              </w:rPr>
            </w:pPr>
            <w:r>
              <w:rPr>
                <w:rFonts w:ascii="Times New Roman" w:hAnsi="Times New Roman"/>
                <w:sz w:val="24"/>
                <w:szCs w:val="24"/>
                <w:lang w:val="en-IN"/>
              </w:rPr>
              <w:t xml:space="preserve">- </w:t>
            </w:r>
            <w:r w:rsidRPr="00F95D34">
              <w:rPr>
                <w:rFonts w:ascii="Times New Roman" w:hAnsi="Times New Roman"/>
                <w:sz w:val="24"/>
                <w:szCs w:val="24"/>
                <w:lang w:val="en-IN"/>
              </w:rPr>
              <w:t>passenger</w:t>
            </w:r>
            <w:r>
              <w:rPr>
                <w:rFonts w:ascii="Times New Roman" w:hAnsi="Times New Roman"/>
                <w:sz w:val="24"/>
                <w:szCs w:val="24"/>
                <w:lang w:val="en-IN"/>
              </w:rPr>
              <w:t>s</w:t>
            </w:r>
            <w:r w:rsidRPr="004629CA">
              <w:rPr>
                <w:rFonts w:ascii="Times New Roman" w:hAnsi="Times New Roman"/>
                <w:sz w:val="24"/>
                <w:szCs w:val="24"/>
                <w:lang w:val="en-IN"/>
              </w:rPr>
              <w:t xml:space="preserve"> </w:t>
            </w:r>
            <w:r w:rsidRPr="00F95D34">
              <w:rPr>
                <w:rFonts w:ascii="Times New Roman" w:hAnsi="Times New Roman"/>
                <w:sz w:val="24"/>
                <w:szCs w:val="24"/>
                <w:lang w:val="en-IN"/>
              </w:rPr>
              <w:t>transportation</w:t>
            </w:r>
            <w:r w:rsidRPr="004629CA">
              <w:rPr>
                <w:rFonts w:ascii="Times New Roman" w:hAnsi="Times New Roman"/>
                <w:sz w:val="24"/>
                <w:szCs w:val="24"/>
                <w:lang w:val="en-IN"/>
              </w:rPr>
              <w:t xml:space="preserve"> </w:t>
            </w:r>
            <w:r w:rsidRPr="00F95D34">
              <w:rPr>
                <w:rFonts w:ascii="Times New Roman" w:hAnsi="Times New Roman"/>
                <w:sz w:val="24"/>
                <w:szCs w:val="24"/>
                <w:lang w:val="en-IN"/>
              </w:rPr>
              <w:t xml:space="preserve">rules, </w:t>
            </w:r>
          </w:p>
          <w:p w14:paraId="67962409" w14:textId="77777777" w:rsidR="00BC6052" w:rsidRDefault="00BC6052" w:rsidP="00BC6052">
            <w:pPr>
              <w:pStyle w:val="a7"/>
              <w:tabs>
                <w:tab w:val="left" w:pos="954"/>
              </w:tabs>
              <w:spacing w:after="0" w:line="240" w:lineRule="auto"/>
              <w:ind w:left="200"/>
              <w:jc w:val="both"/>
              <w:rPr>
                <w:rFonts w:ascii="Times New Roman" w:hAnsi="Times New Roman"/>
                <w:sz w:val="24"/>
                <w:szCs w:val="24"/>
                <w:lang w:val="en-IN"/>
              </w:rPr>
            </w:pPr>
            <w:r w:rsidRPr="004629CA">
              <w:rPr>
                <w:rFonts w:ascii="Times New Roman" w:hAnsi="Times New Roman"/>
                <w:sz w:val="24"/>
                <w:szCs w:val="24"/>
                <w:lang w:val="en-IN"/>
              </w:rPr>
              <w:t>- necessary travel documents</w:t>
            </w:r>
            <w:r>
              <w:rPr>
                <w:rFonts w:ascii="Times New Roman" w:hAnsi="Times New Roman"/>
                <w:sz w:val="24"/>
                <w:szCs w:val="24"/>
                <w:lang w:val="en-IN"/>
              </w:rPr>
              <w:t xml:space="preserve"> including requested visas on the rout,</w:t>
            </w:r>
          </w:p>
          <w:p w14:paraId="05F15DBE" w14:textId="5B14827C" w:rsidR="00BC6052" w:rsidRDefault="00BC6052" w:rsidP="00BC6052">
            <w:pPr>
              <w:pStyle w:val="a7"/>
              <w:tabs>
                <w:tab w:val="left" w:pos="954"/>
              </w:tabs>
              <w:spacing w:after="0" w:line="240" w:lineRule="auto"/>
              <w:ind w:left="200"/>
              <w:jc w:val="both"/>
              <w:rPr>
                <w:rFonts w:ascii="Times New Roman" w:hAnsi="Times New Roman"/>
                <w:sz w:val="24"/>
                <w:szCs w:val="24"/>
                <w:lang w:val="en-IN"/>
              </w:rPr>
            </w:pPr>
            <w:r>
              <w:rPr>
                <w:rFonts w:ascii="Times New Roman" w:hAnsi="Times New Roman"/>
                <w:sz w:val="24"/>
                <w:szCs w:val="24"/>
                <w:lang w:val="en-IN"/>
              </w:rPr>
              <w:lastRenderedPageBreak/>
              <w:t xml:space="preserve">- </w:t>
            </w:r>
            <w:r w:rsidRPr="00F95D34">
              <w:rPr>
                <w:rFonts w:ascii="Times New Roman" w:hAnsi="Times New Roman"/>
                <w:sz w:val="24"/>
                <w:szCs w:val="24"/>
                <w:lang w:val="en-IN"/>
              </w:rPr>
              <w:t xml:space="preserve">the provision of discounts, special preferential tariffs on </w:t>
            </w:r>
            <w:r>
              <w:rPr>
                <w:rFonts w:ascii="Times New Roman" w:hAnsi="Times New Roman"/>
                <w:sz w:val="24"/>
                <w:szCs w:val="24"/>
                <w:lang w:val="en-IN"/>
              </w:rPr>
              <w:t>railway</w:t>
            </w:r>
            <w:r w:rsidRPr="00F95D34">
              <w:rPr>
                <w:rFonts w:ascii="Times New Roman" w:hAnsi="Times New Roman"/>
                <w:sz w:val="24"/>
                <w:szCs w:val="24"/>
                <w:lang w:val="en-IN"/>
              </w:rPr>
              <w:t xml:space="preserve"> transportation, </w:t>
            </w:r>
          </w:p>
          <w:p w14:paraId="17A5E7CA" w14:textId="7FC331F5" w:rsidR="00BC6052" w:rsidRDefault="00BC6052" w:rsidP="00BC6052">
            <w:pPr>
              <w:pStyle w:val="a7"/>
              <w:tabs>
                <w:tab w:val="left" w:pos="954"/>
              </w:tabs>
              <w:spacing w:after="0" w:line="240" w:lineRule="auto"/>
              <w:ind w:left="200"/>
              <w:jc w:val="both"/>
              <w:rPr>
                <w:rFonts w:ascii="Times New Roman" w:hAnsi="Times New Roman"/>
                <w:sz w:val="24"/>
                <w:szCs w:val="24"/>
                <w:lang w:val="en-IN"/>
              </w:rPr>
            </w:pPr>
            <w:r>
              <w:rPr>
                <w:rFonts w:ascii="Times New Roman" w:hAnsi="Times New Roman"/>
                <w:sz w:val="24"/>
                <w:szCs w:val="24"/>
                <w:lang w:val="en-IN"/>
              </w:rPr>
              <w:t xml:space="preserve">- </w:t>
            </w:r>
            <w:r w:rsidRPr="00F95D34">
              <w:rPr>
                <w:rFonts w:ascii="Times New Roman" w:hAnsi="Times New Roman"/>
                <w:sz w:val="24"/>
                <w:szCs w:val="24"/>
                <w:lang w:val="en-IN"/>
              </w:rPr>
              <w:t xml:space="preserve">other information related to transportation and booking, registration, sale of </w:t>
            </w:r>
            <w:r>
              <w:rPr>
                <w:rFonts w:ascii="Times New Roman" w:hAnsi="Times New Roman"/>
                <w:sz w:val="24"/>
                <w:szCs w:val="24"/>
                <w:lang w:val="en-IN"/>
              </w:rPr>
              <w:t>railway</w:t>
            </w:r>
            <w:r w:rsidRPr="00F95D34">
              <w:rPr>
                <w:rFonts w:ascii="Times New Roman" w:hAnsi="Times New Roman"/>
                <w:sz w:val="24"/>
                <w:szCs w:val="24"/>
                <w:lang w:val="en-IN"/>
              </w:rPr>
              <w:t xml:space="preserve"> tickets;</w:t>
            </w:r>
          </w:p>
          <w:p w14:paraId="37DC3327" w14:textId="18D126BC" w:rsidR="008C7584" w:rsidRDefault="008C7584" w:rsidP="008C7584">
            <w:pPr>
              <w:pStyle w:val="a7"/>
              <w:tabs>
                <w:tab w:val="left" w:pos="954"/>
              </w:tabs>
              <w:spacing w:after="0" w:line="240" w:lineRule="auto"/>
              <w:ind w:left="0"/>
              <w:jc w:val="both"/>
              <w:rPr>
                <w:rFonts w:ascii="Times New Roman" w:hAnsi="Times New Roman"/>
                <w:sz w:val="24"/>
                <w:szCs w:val="24"/>
                <w:lang w:val="en-IN"/>
              </w:rPr>
            </w:pPr>
            <w:r>
              <w:rPr>
                <w:rFonts w:ascii="Times New Roman" w:hAnsi="Times New Roman"/>
                <w:sz w:val="24"/>
                <w:szCs w:val="24"/>
                <w:lang w:val="en-IN"/>
              </w:rPr>
              <w:t xml:space="preserve">2.1.2.2. </w:t>
            </w:r>
            <w:r w:rsidRPr="00BC6052">
              <w:rPr>
                <w:rFonts w:ascii="Times New Roman" w:hAnsi="Times New Roman"/>
                <w:sz w:val="24"/>
                <w:szCs w:val="24"/>
                <w:lang w:val="en-IN"/>
              </w:rPr>
              <w:t xml:space="preserve">booking, purchasing, issuing and exchange of railway tickets, registration of seats for the routs </w:t>
            </w:r>
            <w:r w:rsidRPr="00BC6052">
              <w:rPr>
                <w:rFonts w:ascii="Times New Roman" w:hAnsi="Times New Roman"/>
                <w:sz w:val="24"/>
                <w:szCs w:val="24"/>
                <w:lang w:val="en-US"/>
              </w:rPr>
              <w:t xml:space="preserve">in and outside </w:t>
            </w:r>
            <w:r w:rsidR="003317AE">
              <w:rPr>
                <w:rFonts w:ascii="Times New Roman" w:hAnsi="Times New Roman"/>
                <w:sz w:val="24"/>
                <w:szCs w:val="24"/>
                <w:lang w:val="en-US"/>
              </w:rPr>
              <w:t>South Africa</w:t>
            </w:r>
            <w:r w:rsidRPr="00BC6052">
              <w:rPr>
                <w:rFonts w:ascii="Times New Roman" w:hAnsi="Times New Roman"/>
                <w:sz w:val="24"/>
                <w:szCs w:val="24"/>
                <w:lang w:val="en-IN"/>
              </w:rPr>
              <w:t xml:space="preserve"> selected by the </w:t>
            </w:r>
            <w:r w:rsidR="00670F07">
              <w:rPr>
                <w:rFonts w:ascii="Times New Roman" w:hAnsi="Times New Roman"/>
                <w:sz w:val="24"/>
                <w:szCs w:val="24"/>
                <w:lang w:val="en-IN"/>
              </w:rPr>
              <w:t>Company</w:t>
            </w:r>
            <w:r w:rsidRPr="00BC6052">
              <w:rPr>
                <w:rFonts w:ascii="Times New Roman" w:hAnsi="Times New Roman"/>
                <w:sz w:val="24"/>
                <w:szCs w:val="24"/>
                <w:lang w:val="en-IN"/>
              </w:rPr>
              <w:t xml:space="preserve">, purchasing of air tickets at the lowest price of the carrier valid at the time of purchasing for the tariff and class chosen by the </w:t>
            </w:r>
            <w:r w:rsidR="00670F07">
              <w:rPr>
                <w:rFonts w:ascii="Times New Roman" w:hAnsi="Times New Roman"/>
                <w:sz w:val="24"/>
                <w:szCs w:val="24"/>
                <w:lang w:val="en-IN"/>
              </w:rPr>
              <w:t>Company</w:t>
            </w:r>
            <w:r w:rsidRPr="00BC6052">
              <w:rPr>
                <w:rFonts w:ascii="Times New Roman" w:hAnsi="Times New Roman"/>
                <w:sz w:val="24"/>
                <w:szCs w:val="24"/>
                <w:lang w:val="en-IN"/>
              </w:rPr>
              <w:t>;</w:t>
            </w:r>
          </w:p>
          <w:p w14:paraId="438C1C62" w14:textId="5E8F4C56" w:rsidR="00BC6052" w:rsidRPr="006D77F9" w:rsidRDefault="008C7584" w:rsidP="008C7584">
            <w:pPr>
              <w:pStyle w:val="a7"/>
              <w:tabs>
                <w:tab w:val="left" w:pos="954"/>
              </w:tabs>
              <w:spacing w:after="0" w:line="240" w:lineRule="auto"/>
              <w:ind w:left="0"/>
              <w:jc w:val="both"/>
              <w:rPr>
                <w:rFonts w:ascii="Times New Roman" w:hAnsi="Times New Roman"/>
                <w:sz w:val="24"/>
                <w:szCs w:val="24"/>
                <w:lang w:val="en-IN"/>
              </w:rPr>
            </w:pPr>
            <w:r>
              <w:rPr>
                <w:rFonts w:ascii="Times New Roman" w:hAnsi="Times New Roman"/>
                <w:sz w:val="24"/>
                <w:szCs w:val="24"/>
                <w:lang w:val="en-IN"/>
              </w:rPr>
              <w:t xml:space="preserve">2.1.2.3. </w:t>
            </w:r>
            <w:r w:rsidR="00BC6052" w:rsidRPr="006D77F9">
              <w:rPr>
                <w:rFonts w:ascii="Times New Roman" w:hAnsi="Times New Roman"/>
                <w:sz w:val="24"/>
                <w:szCs w:val="24"/>
                <w:lang w:val="en-IN"/>
              </w:rPr>
              <w:t>re</w:t>
            </w:r>
            <w:r w:rsidR="00BC6052">
              <w:rPr>
                <w:rFonts w:ascii="Times New Roman" w:hAnsi="Times New Roman"/>
                <w:sz w:val="24"/>
                <w:szCs w:val="24"/>
                <w:lang w:val="en-IN"/>
              </w:rPr>
              <w:t xml:space="preserve">fund / exchange </w:t>
            </w:r>
            <w:r w:rsidR="00BC6052" w:rsidRPr="006D77F9">
              <w:rPr>
                <w:rFonts w:ascii="Times New Roman" w:hAnsi="Times New Roman"/>
                <w:sz w:val="24"/>
                <w:szCs w:val="24"/>
                <w:lang w:val="en-IN"/>
              </w:rPr>
              <w:t xml:space="preserve">of train tickets </w:t>
            </w:r>
            <w:r w:rsidR="00BC6052" w:rsidRPr="000F5F31">
              <w:rPr>
                <w:rFonts w:ascii="Times New Roman" w:hAnsi="Times New Roman"/>
                <w:sz w:val="24"/>
                <w:szCs w:val="24"/>
                <w:lang w:val="en-IN"/>
              </w:rPr>
              <w:t xml:space="preserve">(by the </w:t>
            </w:r>
            <w:r w:rsidR="00670F07">
              <w:rPr>
                <w:rFonts w:ascii="Times New Roman" w:hAnsi="Times New Roman"/>
                <w:sz w:val="24"/>
                <w:szCs w:val="24"/>
                <w:lang w:val="en-IN"/>
              </w:rPr>
              <w:t>Company</w:t>
            </w:r>
            <w:r w:rsidR="00BC6052" w:rsidRPr="000F5F31">
              <w:rPr>
                <w:rFonts w:ascii="Times New Roman" w:hAnsi="Times New Roman"/>
                <w:sz w:val="24"/>
                <w:szCs w:val="24"/>
                <w:lang w:val="en-IN"/>
              </w:rPr>
              <w:t>’s request);</w:t>
            </w:r>
            <w:r w:rsidR="00BC6052" w:rsidRPr="006D77F9">
              <w:rPr>
                <w:rFonts w:ascii="Times New Roman" w:hAnsi="Times New Roman"/>
                <w:sz w:val="24"/>
                <w:szCs w:val="24"/>
                <w:lang w:val="en-IN"/>
              </w:rPr>
              <w:t xml:space="preserve"> </w:t>
            </w:r>
          </w:p>
          <w:p w14:paraId="7129B1FE" w14:textId="06608669" w:rsidR="00BC6052" w:rsidRDefault="008C7584" w:rsidP="008C7584">
            <w:pPr>
              <w:pStyle w:val="a7"/>
              <w:tabs>
                <w:tab w:val="left" w:pos="954"/>
              </w:tabs>
              <w:spacing w:after="0" w:line="240" w:lineRule="auto"/>
              <w:ind w:left="0"/>
              <w:jc w:val="both"/>
              <w:rPr>
                <w:rFonts w:ascii="Times New Roman" w:hAnsi="Times New Roman"/>
                <w:sz w:val="24"/>
                <w:szCs w:val="24"/>
                <w:lang w:val="en-IN"/>
              </w:rPr>
            </w:pPr>
            <w:r>
              <w:rPr>
                <w:rFonts w:ascii="Times New Roman" w:hAnsi="Times New Roman"/>
                <w:sz w:val="24"/>
                <w:szCs w:val="24"/>
                <w:lang w:val="en-IN"/>
              </w:rPr>
              <w:t xml:space="preserve">2.1.2.4. </w:t>
            </w:r>
            <w:r w:rsidR="00BC6052" w:rsidRPr="000F5F31">
              <w:rPr>
                <w:rFonts w:ascii="Times New Roman" w:hAnsi="Times New Roman"/>
                <w:sz w:val="24"/>
                <w:szCs w:val="24"/>
                <w:lang w:val="en-IN"/>
              </w:rPr>
              <w:t>sending of electronic ticket</w:t>
            </w:r>
            <w:r w:rsidR="00BC6052">
              <w:rPr>
                <w:rFonts w:ascii="Times New Roman" w:hAnsi="Times New Roman"/>
                <w:sz w:val="24"/>
                <w:szCs w:val="24"/>
                <w:lang w:val="en-IN"/>
              </w:rPr>
              <w:t>s</w:t>
            </w:r>
            <w:r w:rsidR="00BC6052" w:rsidRPr="000F5F31">
              <w:rPr>
                <w:rFonts w:ascii="Times New Roman" w:hAnsi="Times New Roman"/>
                <w:sz w:val="24"/>
                <w:szCs w:val="24"/>
                <w:lang w:val="en-IN"/>
              </w:rPr>
              <w:t xml:space="preserve"> to the </w:t>
            </w:r>
            <w:r w:rsidR="00670F07">
              <w:rPr>
                <w:rFonts w:ascii="Times New Roman" w:hAnsi="Times New Roman"/>
                <w:sz w:val="24"/>
                <w:szCs w:val="24"/>
                <w:lang w:val="en-IN"/>
              </w:rPr>
              <w:t>Company</w:t>
            </w:r>
            <w:r w:rsidR="00BC6052" w:rsidRPr="000F5F31">
              <w:rPr>
                <w:rFonts w:ascii="Times New Roman" w:hAnsi="Times New Roman"/>
                <w:sz w:val="24"/>
                <w:szCs w:val="24"/>
                <w:lang w:val="en-IN"/>
              </w:rPr>
              <w:t xml:space="preserve">’s contact </w:t>
            </w:r>
            <w:r w:rsidR="00BC6052">
              <w:rPr>
                <w:rFonts w:ascii="Times New Roman" w:hAnsi="Times New Roman"/>
                <w:sz w:val="24"/>
                <w:szCs w:val="24"/>
                <w:lang w:val="en-IN"/>
              </w:rPr>
              <w:t>person</w:t>
            </w:r>
            <w:r w:rsidR="00BC6052" w:rsidRPr="000F5F31">
              <w:rPr>
                <w:rFonts w:ascii="Times New Roman" w:hAnsi="Times New Roman"/>
                <w:sz w:val="24"/>
                <w:szCs w:val="24"/>
                <w:lang w:val="en-IN"/>
              </w:rPr>
              <w:t xml:space="preserve"> by e-mail</w:t>
            </w:r>
            <w:r w:rsidR="00BC6052" w:rsidRPr="006D77F9">
              <w:rPr>
                <w:rFonts w:ascii="Times New Roman" w:hAnsi="Times New Roman"/>
                <w:sz w:val="24"/>
                <w:szCs w:val="24"/>
                <w:lang w:val="en-IN"/>
              </w:rPr>
              <w:t>;</w:t>
            </w:r>
          </w:p>
          <w:p w14:paraId="40C98E5E" w14:textId="3A64BF8F" w:rsidR="008C7584" w:rsidRPr="000F5F31" w:rsidRDefault="008C7584" w:rsidP="008C7584">
            <w:pPr>
              <w:tabs>
                <w:tab w:val="left" w:pos="954"/>
              </w:tabs>
              <w:spacing w:after="0" w:line="240" w:lineRule="auto"/>
              <w:jc w:val="both"/>
              <w:rPr>
                <w:rFonts w:ascii="Times New Roman" w:hAnsi="Times New Roman"/>
                <w:sz w:val="24"/>
                <w:szCs w:val="24"/>
                <w:lang w:val="en-IN"/>
              </w:rPr>
            </w:pPr>
            <w:r w:rsidRPr="000F5F31">
              <w:rPr>
                <w:rFonts w:ascii="Times New Roman" w:hAnsi="Times New Roman"/>
                <w:sz w:val="24"/>
                <w:szCs w:val="24"/>
                <w:lang w:val="en-IN"/>
              </w:rPr>
              <w:t>2.1.1.</w:t>
            </w:r>
            <w:r>
              <w:rPr>
                <w:rFonts w:ascii="Times New Roman" w:hAnsi="Times New Roman"/>
                <w:sz w:val="24"/>
                <w:szCs w:val="24"/>
                <w:lang w:val="en-IN"/>
              </w:rPr>
              <w:t>5</w:t>
            </w:r>
            <w:r w:rsidRPr="000F5F31">
              <w:rPr>
                <w:rFonts w:ascii="Times New Roman" w:hAnsi="Times New Roman"/>
                <w:sz w:val="24"/>
                <w:szCs w:val="24"/>
                <w:lang w:val="en-IN"/>
              </w:rPr>
              <w:t xml:space="preserve">. informing about the time limit for </w:t>
            </w:r>
            <w:r>
              <w:rPr>
                <w:rFonts w:ascii="Times New Roman" w:hAnsi="Times New Roman"/>
                <w:sz w:val="24"/>
                <w:szCs w:val="24"/>
                <w:lang w:val="en-IN"/>
              </w:rPr>
              <w:t xml:space="preserve">making decision on the tickets </w:t>
            </w:r>
            <w:r w:rsidRPr="000F5F31">
              <w:rPr>
                <w:rFonts w:ascii="Times New Roman" w:hAnsi="Times New Roman"/>
                <w:sz w:val="24"/>
                <w:szCs w:val="24"/>
                <w:lang w:val="en-IN"/>
              </w:rPr>
              <w:t>book</w:t>
            </w:r>
            <w:r>
              <w:rPr>
                <w:rFonts w:ascii="Times New Roman" w:hAnsi="Times New Roman"/>
                <w:sz w:val="24"/>
                <w:szCs w:val="24"/>
                <w:lang w:val="en-IN"/>
              </w:rPr>
              <w:t>ed preliminarily</w:t>
            </w:r>
            <w:r w:rsidRPr="000F5F31">
              <w:rPr>
                <w:rFonts w:ascii="Times New Roman" w:hAnsi="Times New Roman"/>
                <w:sz w:val="24"/>
                <w:szCs w:val="24"/>
                <w:lang w:val="en-IN"/>
              </w:rPr>
              <w:t>;</w:t>
            </w:r>
          </w:p>
          <w:p w14:paraId="679E47AB" w14:textId="0B304A8C" w:rsidR="00BC6052" w:rsidRPr="006D77F9" w:rsidRDefault="008C7584" w:rsidP="008C7584">
            <w:pPr>
              <w:pStyle w:val="a7"/>
              <w:tabs>
                <w:tab w:val="left" w:pos="954"/>
              </w:tabs>
              <w:spacing w:after="0" w:line="240" w:lineRule="auto"/>
              <w:ind w:left="0"/>
              <w:jc w:val="both"/>
              <w:rPr>
                <w:rFonts w:ascii="Times New Roman" w:hAnsi="Times New Roman"/>
                <w:sz w:val="24"/>
                <w:szCs w:val="24"/>
                <w:lang w:val="en-IN"/>
              </w:rPr>
            </w:pPr>
            <w:r>
              <w:rPr>
                <w:rFonts w:ascii="Times New Roman" w:hAnsi="Times New Roman"/>
                <w:sz w:val="24"/>
                <w:szCs w:val="24"/>
                <w:lang w:val="en-IN"/>
              </w:rPr>
              <w:t xml:space="preserve">2.1.2.6. </w:t>
            </w:r>
            <w:r w:rsidR="00BC6052" w:rsidRPr="006D77F9">
              <w:rPr>
                <w:rFonts w:ascii="Times New Roman" w:hAnsi="Times New Roman"/>
                <w:sz w:val="24"/>
                <w:szCs w:val="24"/>
                <w:lang w:val="en-IN"/>
              </w:rPr>
              <w:t xml:space="preserve">in case of emergency, cancellation of the train, or the </w:t>
            </w:r>
            <w:r w:rsidR="00BC6052">
              <w:rPr>
                <w:rFonts w:ascii="Times New Roman" w:hAnsi="Times New Roman"/>
                <w:sz w:val="24"/>
                <w:szCs w:val="24"/>
                <w:lang w:val="en-IN"/>
              </w:rPr>
              <w:t>delay</w:t>
            </w:r>
            <w:r w:rsidR="00BC6052" w:rsidRPr="006D77F9">
              <w:rPr>
                <w:rFonts w:ascii="Times New Roman" w:hAnsi="Times New Roman"/>
                <w:sz w:val="24"/>
                <w:szCs w:val="24"/>
                <w:lang w:val="en-IN"/>
              </w:rPr>
              <w:t xml:space="preserve"> and </w:t>
            </w:r>
            <w:r w:rsidR="00BC6052">
              <w:rPr>
                <w:rFonts w:ascii="Times New Roman" w:hAnsi="Times New Roman"/>
                <w:sz w:val="24"/>
                <w:szCs w:val="24"/>
                <w:lang w:val="en-IN"/>
              </w:rPr>
              <w:t xml:space="preserve">change </w:t>
            </w:r>
            <w:r w:rsidR="00BC6052" w:rsidRPr="006D77F9">
              <w:rPr>
                <w:rFonts w:ascii="Times New Roman" w:hAnsi="Times New Roman"/>
                <w:sz w:val="24"/>
                <w:szCs w:val="24"/>
                <w:lang w:val="en-IN"/>
              </w:rPr>
              <w:t>departure place,</w:t>
            </w:r>
            <w:r>
              <w:rPr>
                <w:rFonts w:ascii="Times New Roman" w:hAnsi="Times New Roman"/>
                <w:sz w:val="24"/>
                <w:szCs w:val="24"/>
                <w:lang w:val="en-IN"/>
              </w:rPr>
              <w:t xml:space="preserve"> </w:t>
            </w:r>
            <w:r w:rsidR="00BC6052" w:rsidRPr="006D77F9">
              <w:rPr>
                <w:rFonts w:ascii="Times New Roman" w:hAnsi="Times New Roman"/>
                <w:sz w:val="24"/>
                <w:szCs w:val="24"/>
                <w:lang w:val="en-IN"/>
              </w:rPr>
              <w:t xml:space="preserve">the </w:t>
            </w:r>
            <w:r w:rsidR="00670F07">
              <w:rPr>
                <w:rFonts w:ascii="Times New Roman" w:hAnsi="Times New Roman"/>
                <w:sz w:val="24"/>
                <w:szCs w:val="24"/>
                <w:lang w:val="en-IN"/>
              </w:rPr>
              <w:t>Service Provider</w:t>
            </w:r>
            <w:r w:rsidR="00BC6052" w:rsidRPr="006D77F9">
              <w:rPr>
                <w:rFonts w:ascii="Times New Roman" w:hAnsi="Times New Roman"/>
                <w:sz w:val="24"/>
                <w:szCs w:val="24"/>
                <w:lang w:val="en-IN"/>
              </w:rPr>
              <w:t xml:space="preserve"> is obliged to immediately inform the </w:t>
            </w:r>
            <w:r w:rsidR="00670F07">
              <w:rPr>
                <w:rFonts w:ascii="Times New Roman" w:hAnsi="Times New Roman"/>
                <w:sz w:val="24"/>
                <w:szCs w:val="24"/>
                <w:lang w:val="en-IN"/>
              </w:rPr>
              <w:t>Company</w:t>
            </w:r>
            <w:r w:rsidR="00BC6052">
              <w:rPr>
                <w:rFonts w:ascii="Times New Roman" w:hAnsi="Times New Roman"/>
                <w:sz w:val="24"/>
                <w:szCs w:val="24"/>
                <w:lang w:val="en-IN"/>
              </w:rPr>
              <w:t xml:space="preserve">’s </w:t>
            </w:r>
            <w:r w:rsidR="00BC6052" w:rsidRPr="006D77F9">
              <w:rPr>
                <w:rFonts w:ascii="Times New Roman" w:hAnsi="Times New Roman"/>
                <w:sz w:val="24"/>
                <w:szCs w:val="24"/>
                <w:lang w:val="en-IN"/>
              </w:rPr>
              <w:t>contact</w:t>
            </w:r>
            <w:r w:rsidR="00BC6052">
              <w:rPr>
                <w:rFonts w:ascii="Times New Roman" w:hAnsi="Times New Roman"/>
                <w:sz w:val="24"/>
                <w:szCs w:val="24"/>
                <w:lang w:val="en-IN"/>
              </w:rPr>
              <w:t xml:space="preserve"> person by email and</w:t>
            </w:r>
            <w:r w:rsidR="00BC6052" w:rsidRPr="006D77F9">
              <w:rPr>
                <w:rFonts w:ascii="Times New Roman" w:hAnsi="Times New Roman"/>
                <w:sz w:val="24"/>
                <w:szCs w:val="24"/>
                <w:lang w:val="en-IN"/>
              </w:rPr>
              <w:t xml:space="preserve"> telephone about the relevant changes and propose the optimal alternative route.</w:t>
            </w:r>
          </w:p>
          <w:p w14:paraId="312AF45A" w14:textId="2D8B9683" w:rsidR="006D77F9" w:rsidRPr="008C7584" w:rsidRDefault="006D77F9" w:rsidP="008C7584">
            <w:pPr>
              <w:tabs>
                <w:tab w:val="left" w:pos="954"/>
              </w:tabs>
              <w:spacing w:after="0" w:line="240" w:lineRule="auto"/>
              <w:jc w:val="both"/>
              <w:rPr>
                <w:rFonts w:ascii="Times New Roman" w:hAnsi="Times New Roman"/>
                <w:sz w:val="24"/>
                <w:szCs w:val="24"/>
                <w:lang w:val="en-IN"/>
              </w:rPr>
            </w:pPr>
            <w:r w:rsidRPr="008C7584">
              <w:rPr>
                <w:rFonts w:ascii="Times New Roman" w:hAnsi="Times New Roman"/>
                <w:sz w:val="24"/>
                <w:szCs w:val="24"/>
                <w:lang w:val="en-IN"/>
              </w:rPr>
              <w:t xml:space="preserve">2.1.3. Organization of accommodation in hotels in </w:t>
            </w:r>
            <w:r w:rsidR="008C7584">
              <w:rPr>
                <w:rFonts w:ascii="Times New Roman" w:hAnsi="Times New Roman"/>
                <w:sz w:val="24"/>
                <w:szCs w:val="24"/>
                <w:lang w:val="en-IN"/>
              </w:rPr>
              <w:t>and</w:t>
            </w:r>
            <w:r w:rsidRPr="008C7584">
              <w:rPr>
                <w:rFonts w:ascii="Times New Roman" w:hAnsi="Times New Roman"/>
                <w:sz w:val="24"/>
                <w:szCs w:val="24"/>
                <w:lang w:val="en-IN"/>
              </w:rPr>
              <w:t xml:space="preserve"> outside </w:t>
            </w:r>
            <w:r w:rsidR="00EC49F8">
              <w:rPr>
                <w:rFonts w:ascii="Times New Roman" w:hAnsi="Times New Roman"/>
                <w:sz w:val="24"/>
                <w:szCs w:val="24"/>
                <w:lang w:val="en-IN"/>
              </w:rPr>
              <w:t>South Africa</w:t>
            </w:r>
            <w:r w:rsidRPr="008C7584">
              <w:rPr>
                <w:rFonts w:ascii="Times New Roman" w:hAnsi="Times New Roman"/>
                <w:sz w:val="24"/>
                <w:szCs w:val="24"/>
                <w:lang w:val="en-IN"/>
              </w:rPr>
              <w:t>.</w:t>
            </w:r>
          </w:p>
          <w:p w14:paraId="57ECDC30" w14:textId="77777777" w:rsidR="006D77F9" w:rsidRPr="006D77F9" w:rsidRDefault="006D77F9" w:rsidP="006D77F9">
            <w:pPr>
              <w:pStyle w:val="a7"/>
              <w:tabs>
                <w:tab w:val="left" w:pos="954"/>
              </w:tabs>
              <w:spacing w:after="0" w:line="240" w:lineRule="auto"/>
              <w:ind w:left="200"/>
              <w:jc w:val="both"/>
              <w:rPr>
                <w:rFonts w:ascii="Times New Roman" w:hAnsi="Times New Roman"/>
                <w:sz w:val="24"/>
                <w:szCs w:val="24"/>
                <w:lang w:val="en-IN"/>
              </w:rPr>
            </w:pPr>
            <w:r w:rsidRPr="006D77F9">
              <w:rPr>
                <w:rFonts w:ascii="Times New Roman" w:hAnsi="Times New Roman"/>
                <w:sz w:val="24"/>
                <w:szCs w:val="24"/>
                <w:lang w:val="en-IN"/>
              </w:rPr>
              <w:t>The service includes:</w:t>
            </w:r>
          </w:p>
          <w:p w14:paraId="34C7FFD2" w14:textId="50E0EA79" w:rsidR="006D77F9" w:rsidRPr="006D77F9" w:rsidRDefault="006D77F9" w:rsidP="006D77F9">
            <w:pPr>
              <w:pStyle w:val="a7"/>
              <w:tabs>
                <w:tab w:val="left" w:pos="954"/>
              </w:tabs>
              <w:spacing w:after="0" w:line="240" w:lineRule="auto"/>
              <w:ind w:left="200"/>
              <w:jc w:val="both"/>
              <w:rPr>
                <w:rFonts w:ascii="Times New Roman" w:hAnsi="Times New Roman"/>
                <w:sz w:val="24"/>
                <w:szCs w:val="24"/>
                <w:lang w:val="en-IN"/>
              </w:rPr>
            </w:pPr>
            <w:r w:rsidRPr="006D77F9">
              <w:rPr>
                <w:rFonts w:ascii="Times New Roman" w:hAnsi="Times New Roman"/>
                <w:sz w:val="24"/>
                <w:szCs w:val="24"/>
                <w:lang w:val="en-IN"/>
              </w:rPr>
              <w:t xml:space="preserve">- providing information on the availability and cost of rooms in hotels, including the cost of services for early check-in and late check-out, the </w:t>
            </w:r>
            <w:r w:rsidR="008C7584">
              <w:rPr>
                <w:rFonts w:ascii="Times New Roman" w:hAnsi="Times New Roman"/>
                <w:sz w:val="24"/>
                <w:szCs w:val="24"/>
                <w:lang w:val="en-IN"/>
              </w:rPr>
              <w:t>offer</w:t>
            </w:r>
            <w:r w:rsidRPr="006D77F9">
              <w:rPr>
                <w:rFonts w:ascii="Times New Roman" w:hAnsi="Times New Roman"/>
                <w:sz w:val="24"/>
                <w:szCs w:val="24"/>
                <w:lang w:val="en-IN"/>
              </w:rPr>
              <w:t xml:space="preserve"> should contain information on tariffs with </w:t>
            </w:r>
            <w:r w:rsidR="008C7584" w:rsidRPr="006D77F9">
              <w:rPr>
                <w:rFonts w:ascii="Times New Roman" w:hAnsi="Times New Roman"/>
                <w:sz w:val="24"/>
                <w:szCs w:val="24"/>
                <w:lang w:val="en-IN"/>
              </w:rPr>
              <w:t xml:space="preserve">penalty </w:t>
            </w:r>
            <w:r w:rsidRPr="006D77F9">
              <w:rPr>
                <w:rFonts w:ascii="Times New Roman" w:hAnsi="Times New Roman"/>
                <w:sz w:val="24"/>
                <w:szCs w:val="24"/>
                <w:lang w:val="en-IN"/>
              </w:rPr>
              <w:t>and tariffs without a penalty, indicating the time limit for free cancellation and the amount of penalties;</w:t>
            </w:r>
          </w:p>
          <w:p w14:paraId="77ADE1B8" w14:textId="371A6D09" w:rsidR="006D77F9" w:rsidRPr="006D77F9" w:rsidRDefault="006D77F9" w:rsidP="006D77F9">
            <w:pPr>
              <w:pStyle w:val="a7"/>
              <w:tabs>
                <w:tab w:val="left" w:pos="954"/>
              </w:tabs>
              <w:spacing w:after="0" w:line="240" w:lineRule="auto"/>
              <w:ind w:left="200"/>
              <w:jc w:val="both"/>
              <w:rPr>
                <w:rFonts w:ascii="Times New Roman" w:hAnsi="Times New Roman"/>
                <w:sz w:val="24"/>
                <w:szCs w:val="24"/>
                <w:lang w:val="en-IN"/>
              </w:rPr>
            </w:pPr>
            <w:r w:rsidRPr="006D77F9">
              <w:rPr>
                <w:rFonts w:ascii="Times New Roman" w:hAnsi="Times New Roman"/>
                <w:sz w:val="24"/>
                <w:szCs w:val="24"/>
                <w:lang w:val="en-IN"/>
              </w:rPr>
              <w:t xml:space="preserve">- providing information on the availability of alternative accommodation options (at least three options in accordance with the requirements specified by the </w:t>
            </w:r>
            <w:r w:rsidR="00670F07">
              <w:rPr>
                <w:rFonts w:ascii="Times New Roman" w:hAnsi="Times New Roman"/>
                <w:sz w:val="24"/>
                <w:szCs w:val="24"/>
                <w:lang w:val="en-IN"/>
              </w:rPr>
              <w:t>Company</w:t>
            </w:r>
            <w:r w:rsidRPr="006D77F9">
              <w:rPr>
                <w:rFonts w:ascii="Times New Roman" w:hAnsi="Times New Roman"/>
                <w:sz w:val="24"/>
                <w:szCs w:val="24"/>
                <w:lang w:val="en-IN"/>
              </w:rPr>
              <w:t xml:space="preserve"> in the </w:t>
            </w:r>
            <w:r w:rsidR="008C7584">
              <w:rPr>
                <w:rFonts w:ascii="Times New Roman" w:hAnsi="Times New Roman"/>
                <w:sz w:val="24"/>
                <w:szCs w:val="24"/>
                <w:lang w:val="en-IN"/>
              </w:rPr>
              <w:t>b</w:t>
            </w:r>
            <w:r w:rsidRPr="006D77F9">
              <w:rPr>
                <w:rFonts w:ascii="Times New Roman" w:hAnsi="Times New Roman"/>
                <w:sz w:val="24"/>
                <w:szCs w:val="24"/>
                <w:lang w:val="en-IN"/>
              </w:rPr>
              <w:t xml:space="preserve">ooking </w:t>
            </w:r>
            <w:r w:rsidR="008C7584">
              <w:rPr>
                <w:rFonts w:ascii="Times New Roman" w:hAnsi="Times New Roman"/>
                <w:sz w:val="24"/>
                <w:szCs w:val="24"/>
                <w:lang w:val="en-IN"/>
              </w:rPr>
              <w:t>r</w:t>
            </w:r>
            <w:r w:rsidRPr="006D77F9">
              <w:rPr>
                <w:rFonts w:ascii="Times New Roman" w:hAnsi="Times New Roman"/>
                <w:sz w:val="24"/>
                <w:szCs w:val="24"/>
                <w:lang w:val="en-IN"/>
              </w:rPr>
              <w:t>equest);</w:t>
            </w:r>
          </w:p>
          <w:p w14:paraId="64B94627" w14:textId="3B7897C1" w:rsidR="006D77F9" w:rsidRPr="006D77F9" w:rsidRDefault="006D77F9" w:rsidP="006D77F9">
            <w:pPr>
              <w:pStyle w:val="a7"/>
              <w:tabs>
                <w:tab w:val="left" w:pos="954"/>
              </w:tabs>
              <w:spacing w:after="0" w:line="240" w:lineRule="auto"/>
              <w:ind w:left="200"/>
              <w:jc w:val="both"/>
              <w:rPr>
                <w:rFonts w:ascii="Times New Roman" w:hAnsi="Times New Roman"/>
                <w:sz w:val="24"/>
                <w:szCs w:val="24"/>
                <w:lang w:val="en-IN"/>
              </w:rPr>
            </w:pPr>
            <w:r w:rsidRPr="006D77F9">
              <w:rPr>
                <w:rFonts w:ascii="Times New Roman" w:hAnsi="Times New Roman"/>
                <w:sz w:val="24"/>
                <w:szCs w:val="24"/>
                <w:lang w:val="en-IN"/>
              </w:rPr>
              <w:t xml:space="preserve">- </w:t>
            </w:r>
            <w:r w:rsidR="008F339A">
              <w:rPr>
                <w:rFonts w:ascii="Times New Roman" w:hAnsi="Times New Roman"/>
                <w:sz w:val="24"/>
                <w:szCs w:val="24"/>
                <w:lang w:val="en-IN"/>
              </w:rPr>
              <w:t>b</w:t>
            </w:r>
            <w:r w:rsidR="008C7584">
              <w:rPr>
                <w:rFonts w:ascii="Times New Roman" w:hAnsi="Times New Roman"/>
                <w:sz w:val="24"/>
                <w:szCs w:val="24"/>
                <w:lang w:val="en-IN"/>
              </w:rPr>
              <w:t>ooking</w:t>
            </w:r>
            <w:r w:rsidRPr="006D77F9">
              <w:rPr>
                <w:rFonts w:ascii="Times New Roman" w:hAnsi="Times New Roman"/>
                <w:sz w:val="24"/>
                <w:szCs w:val="24"/>
                <w:lang w:val="en-IN"/>
              </w:rPr>
              <w:t xml:space="preserve"> of </w:t>
            </w:r>
            <w:r w:rsidR="008F339A" w:rsidRPr="006D77F9">
              <w:rPr>
                <w:rFonts w:ascii="Times New Roman" w:hAnsi="Times New Roman"/>
                <w:sz w:val="24"/>
                <w:szCs w:val="24"/>
                <w:lang w:val="en-IN"/>
              </w:rPr>
              <w:t xml:space="preserve">hotel </w:t>
            </w:r>
            <w:r w:rsidRPr="006D77F9">
              <w:rPr>
                <w:rFonts w:ascii="Times New Roman" w:hAnsi="Times New Roman"/>
                <w:sz w:val="24"/>
                <w:szCs w:val="24"/>
                <w:lang w:val="en-IN"/>
              </w:rPr>
              <w:t xml:space="preserve">rooms </w:t>
            </w:r>
            <w:r w:rsidR="008F339A">
              <w:rPr>
                <w:rFonts w:ascii="Times New Roman" w:hAnsi="Times New Roman"/>
                <w:sz w:val="24"/>
                <w:szCs w:val="24"/>
                <w:lang w:val="en-IN"/>
              </w:rPr>
              <w:t xml:space="preserve">in </w:t>
            </w:r>
            <w:r w:rsidR="00EC49F8">
              <w:rPr>
                <w:rFonts w:ascii="Times New Roman" w:hAnsi="Times New Roman"/>
                <w:sz w:val="24"/>
                <w:szCs w:val="24"/>
                <w:lang w:val="en-IN"/>
              </w:rPr>
              <w:t>South Africa</w:t>
            </w:r>
            <w:r w:rsidRPr="006D77F9">
              <w:rPr>
                <w:rFonts w:ascii="Times New Roman" w:hAnsi="Times New Roman"/>
                <w:sz w:val="24"/>
                <w:szCs w:val="24"/>
                <w:lang w:val="en-IN"/>
              </w:rPr>
              <w:t xml:space="preserve"> and abroad;</w:t>
            </w:r>
          </w:p>
          <w:p w14:paraId="32C53F2E" w14:textId="2115E19A" w:rsidR="006D77F9" w:rsidRPr="006D77F9" w:rsidRDefault="006D77F9" w:rsidP="006D77F9">
            <w:pPr>
              <w:pStyle w:val="a7"/>
              <w:tabs>
                <w:tab w:val="left" w:pos="954"/>
              </w:tabs>
              <w:spacing w:after="0" w:line="240" w:lineRule="auto"/>
              <w:ind w:left="200"/>
              <w:jc w:val="both"/>
              <w:rPr>
                <w:rFonts w:ascii="Times New Roman" w:hAnsi="Times New Roman"/>
                <w:sz w:val="24"/>
                <w:szCs w:val="24"/>
                <w:lang w:val="en-IN"/>
              </w:rPr>
            </w:pPr>
            <w:r w:rsidRPr="006D77F9">
              <w:rPr>
                <w:rFonts w:ascii="Times New Roman" w:hAnsi="Times New Roman"/>
                <w:sz w:val="24"/>
                <w:szCs w:val="24"/>
                <w:lang w:val="en-IN"/>
              </w:rPr>
              <w:t xml:space="preserve">- booking </w:t>
            </w:r>
            <w:r w:rsidR="008F339A">
              <w:rPr>
                <w:rFonts w:ascii="Times New Roman" w:hAnsi="Times New Roman"/>
                <w:sz w:val="24"/>
                <w:szCs w:val="24"/>
                <w:lang w:val="en-IN"/>
              </w:rPr>
              <w:t xml:space="preserve">of </w:t>
            </w:r>
            <w:r w:rsidRPr="006D77F9">
              <w:rPr>
                <w:rFonts w:ascii="Times New Roman" w:hAnsi="Times New Roman"/>
                <w:sz w:val="24"/>
                <w:szCs w:val="24"/>
                <w:lang w:val="en-IN"/>
              </w:rPr>
              <w:t xml:space="preserve">hotel rooms at the DAY USE rate if the hotel has this type of rate if it is necessary to accommodate the </w:t>
            </w:r>
            <w:r w:rsidR="00670F07">
              <w:rPr>
                <w:rFonts w:ascii="Times New Roman" w:hAnsi="Times New Roman"/>
                <w:sz w:val="24"/>
                <w:szCs w:val="24"/>
                <w:lang w:val="en-IN"/>
              </w:rPr>
              <w:t>Company</w:t>
            </w:r>
            <w:r w:rsidRPr="006D77F9">
              <w:rPr>
                <w:rFonts w:ascii="Times New Roman" w:hAnsi="Times New Roman"/>
                <w:sz w:val="24"/>
                <w:szCs w:val="24"/>
                <w:lang w:val="en-IN"/>
              </w:rPr>
              <w:t xml:space="preserve">’s </w:t>
            </w:r>
            <w:r w:rsidR="008F339A">
              <w:rPr>
                <w:rFonts w:ascii="Times New Roman" w:hAnsi="Times New Roman"/>
                <w:sz w:val="24"/>
                <w:szCs w:val="24"/>
                <w:lang w:val="en-IN"/>
              </w:rPr>
              <w:t>representatives</w:t>
            </w:r>
            <w:r w:rsidRPr="006D77F9">
              <w:rPr>
                <w:rFonts w:ascii="Times New Roman" w:hAnsi="Times New Roman"/>
                <w:sz w:val="24"/>
                <w:szCs w:val="24"/>
                <w:lang w:val="en-IN"/>
              </w:rPr>
              <w:t xml:space="preserve"> for several hours or </w:t>
            </w:r>
            <w:r w:rsidR="008F339A">
              <w:rPr>
                <w:rFonts w:ascii="Times New Roman" w:hAnsi="Times New Roman"/>
                <w:sz w:val="24"/>
                <w:szCs w:val="24"/>
                <w:lang w:val="en-IN"/>
              </w:rPr>
              <w:t>o</w:t>
            </w:r>
            <w:r w:rsidRPr="006D77F9">
              <w:rPr>
                <w:rFonts w:ascii="Times New Roman" w:hAnsi="Times New Roman"/>
                <w:sz w:val="24"/>
                <w:szCs w:val="24"/>
                <w:lang w:val="en-IN"/>
              </w:rPr>
              <w:t>n non-standard terms;</w:t>
            </w:r>
          </w:p>
          <w:p w14:paraId="54158899" w14:textId="649C40F0" w:rsidR="006D77F9" w:rsidRPr="006D77F9" w:rsidRDefault="006D77F9" w:rsidP="006D77F9">
            <w:pPr>
              <w:pStyle w:val="a7"/>
              <w:tabs>
                <w:tab w:val="left" w:pos="954"/>
              </w:tabs>
              <w:spacing w:after="0" w:line="240" w:lineRule="auto"/>
              <w:ind w:left="200"/>
              <w:jc w:val="both"/>
              <w:rPr>
                <w:rFonts w:ascii="Times New Roman" w:hAnsi="Times New Roman"/>
                <w:sz w:val="24"/>
                <w:szCs w:val="24"/>
                <w:lang w:val="en-IN"/>
              </w:rPr>
            </w:pPr>
            <w:r w:rsidRPr="006D77F9">
              <w:rPr>
                <w:rFonts w:ascii="Times New Roman" w:hAnsi="Times New Roman"/>
                <w:sz w:val="24"/>
                <w:szCs w:val="24"/>
                <w:lang w:val="en-IN"/>
              </w:rPr>
              <w:t xml:space="preserve">- </w:t>
            </w:r>
            <w:r w:rsidR="00EC49F8">
              <w:rPr>
                <w:rFonts w:ascii="Times New Roman" w:hAnsi="Times New Roman"/>
                <w:sz w:val="24"/>
                <w:szCs w:val="24"/>
                <w:lang w:val="en-IN"/>
              </w:rPr>
              <w:t>r</w:t>
            </w:r>
            <w:r w:rsidRPr="006D77F9">
              <w:rPr>
                <w:rFonts w:ascii="Times New Roman" w:hAnsi="Times New Roman"/>
                <w:sz w:val="24"/>
                <w:szCs w:val="24"/>
                <w:lang w:val="en-IN"/>
              </w:rPr>
              <w:t>eservation of rooms in hotels and rented premises, where cashless payment under the contract is not possible, but only payment for services by card or cash;</w:t>
            </w:r>
          </w:p>
          <w:p w14:paraId="59263AF5" w14:textId="7688D608" w:rsidR="006D77F9" w:rsidRPr="006D77F9" w:rsidRDefault="006D77F9" w:rsidP="006D77F9">
            <w:pPr>
              <w:pStyle w:val="a7"/>
              <w:tabs>
                <w:tab w:val="left" w:pos="954"/>
              </w:tabs>
              <w:spacing w:after="0" w:line="240" w:lineRule="auto"/>
              <w:ind w:left="200"/>
              <w:jc w:val="both"/>
              <w:rPr>
                <w:rFonts w:ascii="Times New Roman" w:hAnsi="Times New Roman"/>
                <w:sz w:val="24"/>
                <w:szCs w:val="24"/>
                <w:lang w:val="en-IN"/>
              </w:rPr>
            </w:pPr>
            <w:r w:rsidRPr="006D77F9">
              <w:rPr>
                <w:rFonts w:ascii="Times New Roman" w:hAnsi="Times New Roman"/>
                <w:sz w:val="24"/>
                <w:szCs w:val="24"/>
                <w:lang w:val="en-IN"/>
              </w:rPr>
              <w:t xml:space="preserve">- cancellation or change of </w:t>
            </w:r>
            <w:r w:rsidR="008F339A">
              <w:rPr>
                <w:rFonts w:ascii="Times New Roman" w:hAnsi="Times New Roman"/>
                <w:sz w:val="24"/>
                <w:szCs w:val="24"/>
                <w:lang w:val="en-IN"/>
              </w:rPr>
              <w:t>booking</w:t>
            </w:r>
            <w:r w:rsidRPr="006D77F9">
              <w:rPr>
                <w:rFonts w:ascii="Times New Roman" w:hAnsi="Times New Roman"/>
                <w:sz w:val="24"/>
                <w:szCs w:val="24"/>
                <w:lang w:val="en-IN"/>
              </w:rPr>
              <w:t xml:space="preserve"> of accommodation in hotels in accordance with the </w:t>
            </w:r>
            <w:r w:rsidR="008F339A" w:rsidRPr="006D77F9">
              <w:rPr>
                <w:rFonts w:ascii="Times New Roman" w:hAnsi="Times New Roman"/>
                <w:sz w:val="24"/>
                <w:szCs w:val="24"/>
                <w:lang w:val="en-IN"/>
              </w:rPr>
              <w:t xml:space="preserve">rules </w:t>
            </w:r>
            <w:r w:rsidR="008F339A">
              <w:rPr>
                <w:rFonts w:ascii="Times New Roman" w:hAnsi="Times New Roman"/>
                <w:sz w:val="24"/>
                <w:szCs w:val="24"/>
                <w:lang w:val="en-IN"/>
              </w:rPr>
              <w:t>on booking</w:t>
            </w:r>
            <w:r w:rsidR="008F339A" w:rsidRPr="006D77F9">
              <w:rPr>
                <w:rFonts w:ascii="Times New Roman" w:hAnsi="Times New Roman"/>
                <w:sz w:val="24"/>
                <w:szCs w:val="24"/>
                <w:lang w:val="en-IN"/>
              </w:rPr>
              <w:t xml:space="preserve"> change</w:t>
            </w:r>
            <w:r w:rsidR="008F339A">
              <w:rPr>
                <w:rFonts w:ascii="Times New Roman" w:hAnsi="Times New Roman"/>
                <w:sz w:val="24"/>
                <w:szCs w:val="24"/>
                <w:lang w:val="en-IN"/>
              </w:rPr>
              <w:t xml:space="preserve"> and</w:t>
            </w:r>
            <w:r w:rsidR="008F339A" w:rsidRPr="006D77F9">
              <w:rPr>
                <w:rFonts w:ascii="Times New Roman" w:hAnsi="Times New Roman"/>
                <w:sz w:val="24"/>
                <w:szCs w:val="24"/>
                <w:lang w:val="en-IN"/>
              </w:rPr>
              <w:t xml:space="preserve"> </w:t>
            </w:r>
            <w:r w:rsidRPr="006D77F9">
              <w:rPr>
                <w:rFonts w:ascii="Times New Roman" w:hAnsi="Times New Roman"/>
                <w:sz w:val="24"/>
                <w:szCs w:val="24"/>
                <w:lang w:val="en-IN"/>
              </w:rPr>
              <w:t>cancellation</w:t>
            </w:r>
            <w:r w:rsidR="008F339A">
              <w:rPr>
                <w:rFonts w:ascii="Times New Roman" w:hAnsi="Times New Roman"/>
                <w:sz w:val="24"/>
                <w:szCs w:val="24"/>
                <w:lang w:val="en-IN"/>
              </w:rPr>
              <w:t xml:space="preserve"> </w:t>
            </w:r>
            <w:r w:rsidRPr="006D77F9">
              <w:rPr>
                <w:rFonts w:ascii="Times New Roman" w:hAnsi="Times New Roman"/>
                <w:sz w:val="24"/>
                <w:szCs w:val="24"/>
                <w:lang w:val="en-IN"/>
              </w:rPr>
              <w:t>established by the relevant provider of the service;</w:t>
            </w:r>
          </w:p>
          <w:p w14:paraId="2AB0BFFE" w14:textId="1DD26C9A" w:rsidR="006D77F9" w:rsidRDefault="006D77F9" w:rsidP="006D77F9">
            <w:pPr>
              <w:pStyle w:val="a7"/>
              <w:tabs>
                <w:tab w:val="left" w:pos="954"/>
              </w:tabs>
              <w:spacing w:after="0" w:line="240" w:lineRule="auto"/>
              <w:ind w:left="200"/>
              <w:jc w:val="both"/>
              <w:rPr>
                <w:rFonts w:ascii="Times New Roman" w:hAnsi="Times New Roman"/>
                <w:sz w:val="24"/>
                <w:szCs w:val="24"/>
                <w:lang w:val="en-IN"/>
              </w:rPr>
            </w:pPr>
            <w:r w:rsidRPr="006D77F9">
              <w:rPr>
                <w:rFonts w:ascii="Times New Roman" w:hAnsi="Times New Roman"/>
                <w:sz w:val="24"/>
                <w:szCs w:val="24"/>
                <w:lang w:val="en-IN"/>
              </w:rPr>
              <w:t xml:space="preserve">- in case of emergency, cancellation or change of accommodation </w:t>
            </w:r>
            <w:r w:rsidR="008F339A">
              <w:rPr>
                <w:rFonts w:ascii="Times New Roman" w:hAnsi="Times New Roman"/>
                <w:sz w:val="24"/>
                <w:szCs w:val="24"/>
                <w:lang w:val="en-IN"/>
              </w:rPr>
              <w:t>booking by the relevant provider</w:t>
            </w:r>
            <w:r w:rsidRPr="006D77F9">
              <w:rPr>
                <w:rFonts w:ascii="Times New Roman" w:hAnsi="Times New Roman"/>
                <w:sz w:val="24"/>
                <w:szCs w:val="24"/>
                <w:lang w:val="en-IN"/>
              </w:rPr>
              <w:t xml:space="preserve">, the </w:t>
            </w:r>
            <w:r w:rsidR="00670F07">
              <w:rPr>
                <w:rFonts w:ascii="Times New Roman" w:hAnsi="Times New Roman"/>
                <w:sz w:val="24"/>
                <w:szCs w:val="24"/>
                <w:lang w:val="en-IN"/>
              </w:rPr>
              <w:t>Service Provider</w:t>
            </w:r>
            <w:r w:rsidRPr="006D77F9">
              <w:rPr>
                <w:rFonts w:ascii="Times New Roman" w:hAnsi="Times New Roman"/>
                <w:sz w:val="24"/>
                <w:szCs w:val="24"/>
                <w:lang w:val="en-IN"/>
              </w:rPr>
              <w:t xml:space="preserve"> is obliged to immediately inform the </w:t>
            </w:r>
            <w:r w:rsidR="00670F07">
              <w:rPr>
                <w:rFonts w:ascii="Times New Roman" w:hAnsi="Times New Roman"/>
                <w:sz w:val="24"/>
                <w:szCs w:val="24"/>
                <w:lang w:val="en-IN"/>
              </w:rPr>
              <w:t>Company</w:t>
            </w:r>
            <w:r w:rsidRPr="006D77F9">
              <w:rPr>
                <w:rFonts w:ascii="Times New Roman" w:hAnsi="Times New Roman"/>
                <w:sz w:val="24"/>
                <w:szCs w:val="24"/>
                <w:lang w:val="en-IN"/>
              </w:rPr>
              <w:t xml:space="preserve">’s </w:t>
            </w:r>
            <w:r w:rsidR="008F339A" w:rsidRPr="006D77F9">
              <w:rPr>
                <w:rFonts w:ascii="Times New Roman" w:hAnsi="Times New Roman"/>
                <w:sz w:val="24"/>
                <w:szCs w:val="24"/>
                <w:lang w:val="en-IN"/>
              </w:rPr>
              <w:t>contact</w:t>
            </w:r>
            <w:r w:rsidR="008F339A">
              <w:rPr>
                <w:rFonts w:ascii="Times New Roman" w:hAnsi="Times New Roman"/>
                <w:sz w:val="24"/>
                <w:szCs w:val="24"/>
                <w:lang w:val="en-IN"/>
              </w:rPr>
              <w:t xml:space="preserve"> person </w:t>
            </w:r>
            <w:r w:rsidRPr="006D77F9">
              <w:rPr>
                <w:rFonts w:ascii="Times New Roman" w:hAnsi="Times New Roman"/>
                <w:sz w:val="24"/>
                <w:szCs w:val="24"/>
                <w:lang w:val="en-IN"/>
              </w:rPr>
              <w:t xml:space="preserve">about the </w:t>
            </w:r>
            <w:r w:rsidR="008F339A">
              <w:rPr>
                <w:rFonts w:ascii="Times New Roman" w:hAnsi="Times New Roman"/>
                <w:sz w:val="24"/>
                <w:szCs w:val="24"/>
                <w:lang w:val="en-IN"/>
              </w:rPr>
              <w:t>respective</w:t>
            </w:r>
            <w:r w:rsidRPr="006D77F9">
              <w:rPr>
                <w:rFonts w:ascii="Times New Roman" w:hAnsi="Times New Roman"/>
                <w:sz w:val="24"/>
                <w:szCs w:val="24"/>
                <w:lang w:val="en-IN"/>
              </w:rPr>
              <w:t xml:space="preserve"> changes and offer the best alternative accommodation option.</w:t>
            </w:r>
          </w:p>
          <w:p w14:paraId="59C237D5" w14:textId="33C0ACC9" w:rsidR="006D77F9" w:rsidRDefault="006D77F9" w:rsidP="006D77F9">
            <w:pPr>
              <w:pStyle w:val="a7"/>
              <w:tabs>
                <w:tab w:val="left" w:pos="954"/>
              </w:tabs>
              <w:spacing w:after="0" w:line="240" w:lineRule="auto"/>
              <w:ind w:left="200"/>
              <w:jc w:val="both"/>
              <w:rPr>
                <w:rFonts w:ascii="Times New Roman" w:hAnsi="Times New Roman"/>
                <w:sz w:val="24"/>
                <w:szCs w:val="24"/>
                <w:lang w:val="en-IN"/>
              </w:rPr>
            </w:pPr>
            <w:r w:rsidRPr="006D77F9">
              <w:rPr>
                <w:rFonts w:ascii="Times New Roman" w:hAnsi="Times New Roman"/>
                <w:sz w:val="24"/>
                <w:szCs w:val="24"/>
                <w:lang w:val="en-IN"/>
              </w:rPr>
              <w:t>2.1.4. Organization of hotel accommodation in</w:t>
            </w:r>
            <w:r w:rsidR="008F339A">
              <w:rPr>
                <w:rFonts w:ascii="Times New Roman" w:hAnsi="Times New Roman"/>
                <w:sz w:val="24"/>
                <w:szCs w:val="24"/>
                <w:lang w:val="en-IN"/>
              </w:rPr>
              <w:t xml:space="preserve"> </w:t>
            </w:r>
            <w:r w:rsidR="004836E9">
              <w:rPr>
                <w:rFonts w:ascii="Times New Roman" w:hAnsi="Times New Roman"/>
                <w:sz w:val="24"/>
                <w:szCs w:val="24"/>
                <w:lang w:val="en-IN"/>
              </w:rPr>
              <w:t xml:space="preserve">and </w:t>
            </w:r>
            <w:r w:rsidR="008F339A" w:rsidRPr="006D77F9">
              <w:rPr>
                <w:rFonts w:ascii="Times New Roman" w:hAnsi="Times New Roman"/>
                <w:sz w:val="24"/>
                <w:szCs w:val="24"/>
                <w:lang w:val="en-IN"/>
              </w:rPr>
              <w:t xml:space="preserve">outside </w:t>
            </w:r>
            <w:r w:rsidR="003317AE">
              <w:rPr>
                <w:rFonts w:ascii="Times New Roman" w:hAnsi="Times New Roman"/>
                <w:sz w:val="24"/>
                <w:szCs w:val="24"/>
                <w:lang w:val="en-IN"/>
              </w:rPr>
              <w:t>South Africa</w:t>
            </w:r>
            <w:r w:rsidR="008F339A">
              <w:rPr>
                <w:rFonts w:ascii="Times New Roman" w:hAnsi="Times New Roman"/>
                <w:sz w:val="24"/>
                <w:szCs w:val="24"/>
                <w:lang w:val="en-IN"/>
              </w:rPr>
              <w:t xml:space="preserve"> on the</w:t>
            </w:r>
            <w:r w:rsidRPr="006D77F9">
              <w:rPr>
                <w:rFonts w:ascii="Times New Roman" w:hAnsi="Times New Roman"/>
                <w:sz w:val="24"/>
                <w:szCs w:val="24"/>
                <w:lang w:val="en-IN"/>
              </w:rPr>
              <w:t xml:space="preserve"> special rates and discounts provided by hotels to </w:t>
            </w:r>
            <w:r w:rsidR="008F339A" w:rsidRPr="006D77F9">
              <w:rPr>
                <w:rFonts w:ascii="Times New Roman" w:hAnsi="Times New Roman"/>
                <w:sz w:val="24"/>
                <w:szCs w:val="24"/>
                <w:lang w:val="en-IN"/>
              </w:rPr>
              <w:t>organizations</w:t>
            </w:r>
            <w:r w:rsidR="008F339A">
              <w:rPr>
                <w:rFonts w:ascii="Times New Roman" w:hAnsi="Times New Roman"/>
                <w:sz w:val="24"/>
                <w:szCs w:val="24"/>
                <w:lang w:val="en-IN"/>
              </w:rPr>
              <w:t xml:space="preserve"> of </w:t>
            </w:r>
            <w:r w:rsidRPr="006D77F9">
              <w:rPr>
                <w:rFonts w:ascii="Times New Roman" w:hAnsi="Times New Roman"/>
                <w:sz w:val="24"/>
                <w:szCs w:val="24"/>
                <w:lang w:val="en-IN"/>
              </w:rPr>
              <w:t xml:space="preserve">Rosatom </w:t>
            </w:r>
            <w:r w:rsidR="008F339A">
              <w:rPr>
                <w:rFonts w:ascii="Times New Roman" w:hAnsi="Times New Roman"/>
                <w:sz w:val="24"/>
                <w:szCs w:val="24"/>
                <w:lang w:val="en-IN"/>
              </w:rPr>
              <w:t>group</w:t>
            </w:r>
            <w:r w:rsidRPr="006D77F9">
              <w:rPr>
                <w:rFonts w:ascii="Times New Roman" w:hAnsi="Times New Roman"/>
                <w:sz w:val="24"/>
                <w:szCs w:val="24"/>
                <w:lang w:val="en-IN"/>
              </w:rPr>
              <w:t xml:space="preserve">, including the conclusion of bilateral and tripartite agreements between the </w:t>
            </w:r>
            <w:r w:rsidR="00670F07">
              <w:rPr>
                <w:rFonts w:ascii="Times New Roman" w:hAnsi="Times New Roman"/>
                <w:sz w:val="24"/>
                <w:szCs w:val="24"/>
                <w:lang w:val="en-IN"/>
              </w:rPr>
              <w:t>Service Provider</w:t>
            </w:r>
            <w:r w:rsidRPr="006D77F9">
              <w:rPr>
                <w:rFonts w:ascii="Times New Roman" w:hAnsi="Times New Roman"/>
                <w:sz w:val="24"/>
                <w:szCs w:val="24"/>
                <w:lang w:val="en-IN"/>
              </w:rPr>
              <w:t xml:space="preserve">, the </w:t>
            </w:r>
            <w:r w:rsidR="00670F07">
              <w:rPr>
                <w:rFonts w:ascii="Times New Roman" w:hAnsi="Times New Roman"/>
                <w:sz w:val="24"/>
                <w:szCs w:val="24"/>
                <w:lang w:val="en-IN"/>
              </w:rPr>
              <w:t>Company</w:t>
            </w:r>
            <w:r w:rsidRPr="006D77F9">
              <w:rPr>
                <w:rFonts w:ascii="Times New Roman" w:hAnsi="Times New Roman"/>
                <w:sz w:val="24"/>
                <w:szCs w:val="24"/>
                <w:lang w:val="en-IN"/>
              </w:rPr>
              <w:t xml:space="preserve"> and service providers </w:t>
            </w:r>
            <w:r w:rsidR="008F339A" w:rsidRPr="008F339A">
              <w:rPr>
                <w:rFonts w:ascii="Times New Roman" w:hAnsi="Times New Roman"/>
                <w:sz w:val="24"/>
                <w:szCs w:val="24"/>
                <w:lang w:val="en-IN"/>
              </w:rPr>
              <w:t>(</w:t>
            </w:r>
            <w:r w:rsidR="008F339A">
              <w:rPr>
                <w:rFonts w:ascii="Times New Roman" w:hAnsi="Times New Roman"/>
                <w:sz w:val="24"/>
                <w:szCs w:val="24"/>
                <w:lang w:val="en-IN"/>
              </w:rPr>
              <w:t xml:space="preserve">hotel, hotel chain) </w:t>
            </w:r>
            <w:r w:rsidRPr="006D77F9">
              <w:rPr>
                <w:rFonts w:ascii="Times New Roman" w:hAnsi="Times New Roman"/>
                <w:sz w:val="24"/>
                <w:szCs w:val="24"/>
                <w:lang w:val="en-IN"/>
              </w:rPr>
              <w:t>regarding the organization of hotel accommodation in</w:t>
            </w:r>
            <w:r w:rsidR="008F339A">
              <w:rPr>
                <w:rFonts w:ascii="Times New Roman" w:hAnsi="Times New Roman"/>
                <w:sz w:val="24"/>
                <w:szCs w:val="24"/>
                <w:lang w:val="en-IN"/>
              </w:rPr>
              <w:t xml:space="preserve"> and </w:t>
            </w:r>
            <w:r w:rsidR="008F339A" w:rsidRPr="006D77F9">
              <w:rPr>
                <w:rFonts w:ascii="Times New Roman" w:hAnsi="Times New Roman"/>
                <w:sz w:val="24"/>
                <w:szCs w:val="24"/>
                <w:lang w:val="en-IN"/>
              </w:rPr>
              <w:t xml:space="preserve">outside </w:t>
            </w:r>
            <w:r w:rsidR="003317AE">
              <w:rPr>
                <w:rFonts w:ascii="Times New Roman" w:hAnsi="Times New Roman"/>
                <w:sz w:val="24"/>
                <w:szCs w:val="24"/>
                <w:lang w:val="en-IN"/>
              </w:rPr>
              <w:t>South Africa</w:t>
            </w:r>
            <w:r w:rsidR="008F339A">
              <w:rPr>
                <w:rFonts w:ascii="Times New Roman" w:hAnsi="Times New Roman"/>
                <w:sz w:val="24"/>
                <w:szCs w:val="24"/>
                <w:lang w:val="en-IN"/>
              </w:rPr>
              <w:t xml:space="preserve"> on</w:t>
            </w:r>
            <w:r w:rsidRPr="006D77F9">
              <w:rPr>
                <w:rFonts w:ascii="Times New Roman" w:hAnsi="Times New Roman"/>
                <w:sz w:val="24"/>
                <w:szCs w:val="24"/>
                <w:lang w:val="en-IN"/>
              </w:rPr>
              <w:t xml:space="preserve"> special tariffs and discounts </w:t>
            </w:r>
            <w:r w:rsidR="008F339A">
              <w:rPr>
                <w:rFonts w:ascii="Times New Roman" w:hAnsi="Times New Roman"/>
                <w:sz w:val="24"/>
                <w:szCs w:val="24"/>
                <w:lang w:val="en-IN"/>
              </w:rPr>
              <w:t>granted to</w:t>
            </w:r>
            <w:r w:rsidRPr="006D77F9">
              <w:rPr>
                <w:rFonts w:ascii="Times New Roman" w:hAnsi="Times New Roman"/>
                <w:sz w:val="24"/>
                <w:szCs w:val="24"/>
                <w:lang w:val="en-IN"/>
              </w:rPr>
              <w:t xml:space="preserve"> the </w:t>
            </w:r>
            <w:r w:rsidR="00670F07">
              <w:rPr>
                <w:rFonts w:ascii="Times New Roman" w:hAnsi="Times New Roman"/>
                <w:sz w:val="24"/>
                <w:szCs w:val="24"/>
                <w:lang w:val="en-IN"/>
              </w:rPr>
              <w:t>Company</w:t>
            </w:r>
            <w:r w:rsidRPr="006D77F9">
              <w:rPr>
                <w:rFonts w:ascii="Times New Roman" w:hAnsi="Times New Roman"/>
                <w:sz w:val="24"/>
                <w:szCs w:val="24"/>
                <w:lang w:val="en-IN"/>
              </w:rPr>
              <w:t xml:space="preserve">. The </w:t>
            </w:r>
            <w:r w:rsidR="00670F07">
              <w:rPr>
                <w:rFonts w:ascii="Times New Roman" w:hAnsi="Times New Roman"/>
                <w:sz w:val="24"/>
                <w:szCs w:val="24"/>
                <w:lang w:val="en-IN"/>
              </w:rPr>
              <w:t>Service Provider</w:t>
            </w:r>
            <w:r w:rsidRPr="006D77F9">
              <w:rPr>
                <w:rFonts w:ascii="Times New Roman" w:hAnsi="Times New Roman"/>
                <w:sz w:val="24"/>
                <w:szCs w:val="24"/>
                <w:lang w:val="en-IN"/>
              </w:rPr>
              <w:t xml:space="preserve"> shall, within a period </w:t>
            </w:r>
            <w:r w:rsidR="008F339A">
              <w:rPr>
                <w:rFonts w:ascii="Times New Roman" w:hAnsi="Times New Roman"/>
                <w:sz w:val="24"/>
                <w:szCs w:val="24"/>
                <w:lang w:val="en-IN"/>
              </w:rPr>
              <w:t xml:space="preserve">of </w:t>
            </w:r>
            <w:r w:rsidRPr="006D77F9">
              <w:rPr>
                <w:rFonts w:ascii="Times New Roman" w:hAnsi="Times New Roman"/>
                <w:sz w:val="24"/>
                <w:szCs w:val="24"/>
                <w:lang w:val="en-IN"/>
              </w:rPr>
              <w:t xml:space="preserve">not </w:t>
            </w:r>
            <w:r w:rsidR="008F339A">
              <w:rPr>
                <w:rFonts w:ascii="Times New Roman" w:hAnsi="Times New Roman"/>
                <w:sz w:val="24"/>
                <w:szCs w:val="24"/>
                <w:lang w:val="en-IN"/>
              </w:rPr>
              <w:t xml:space="preserve">more than </w:t>
            </w:r>
            <w:r w:rsidRPr="006D77F9">
              <w:rPr>
                <w:rFonts w:ascii="Times New Roman" w:hAnsi="Times New Roman"/>
                <w:sz w:val="24"/>
                <w:szCs w:val="24"/>
                <w:lang w:val="en-IN"/>
              </w:rPr>
              <w:t>5 (five) calendar days from the date</w:t>
            </w:r>
            <w:r w:rsidR="004872A1">
              <w:rPr>
                <w:rFonts w:ascii="Times New Roman" w:hAnsi="Times New Roman"/>
                <w:sz w:val="24"/>
                <w:szCs w:val="24"/>
                <w:lang w:val="en-IN"/>
              </w:rPr>
              <w:t xml:space="preserve"> when </w:t>
            </w:r>
            <w:r w:rsidRPr="006D77F9">
              <w:rPr>
                <w:rFonts w:ascii="Times New Roman" w:hAnsi="Times New Roman"/>
                <w:sz w:val="24"/>
                <w:szCs w:val="24"/>
                <w:lang w:val="en-IN"/>
              </w:rPr>
              <w:t xml:space="preserve">tariff conditions are </w:t>
            </w:r>
            <w:r w:rsidR="004872A1">
              <w:rPr>
                <w:rFonts w:ascii="Times New Roman" w:hAnsi="Times New Roman"/>
                <w:sz w:val="24"/>
                <w:szCs w:val="24"/>
                <w:lang w:val="en-IN"/>
              </w:rPr>
              <w:t>disclosed</w:t>
            </w:r>
            <w:r w:rsidRPr="006D77F9">
              <w:rPr>
                <w:rFonts w:ascii="Times New Roman" w:hAnsi="Times New Roman"/>
                <w:sz w:val="24"/>
                <w:szCs w:val="24"/>
                <w:lang w:val="en-IN"/>
              </w:rPr>
              <w:t xml:space="preserve"> by the </w:t>
            </w:r>
            <w:r w:rsidR="00670F07">
              <w:rPr>
                <w:rFonts w:ascii="Times New Roman" w:hAnsi="Times New Roman"/>
                <w:sz w:val="24"/>
                <w:szCs w:val="24"/>
                <w:lang w:val="en-IN"/>
              </w:rPr>
              <w:t>Company</w:t>
            </w:r>
            <w:r w:rsidRPr="006D77F9">
              <w:rPr>
                <w:rFonts w:ascii="Times New Roman" w:hAnsi="Times New Roman"/>
                <w:sz w:val="24"/>
                <w:szCs w:val="24"/>
                <w:lang w:val="en-IN"/>
              </w:rPr>
              <w:t>, conclude an agreement on corporate tariffs and organiz</w:t>
            </w:r>
            <w:r w:rsidR="004872A1">
              <w:rPr>
                <w:rFonts w:ascii="Times New Roman" w:hAnsi="Times New Roman"/>
                <w:sz w:val="24"/>
                <w:szCs w:val="24"/>
                <w:lang w:val="en-IN"/>
              </w:rPr>
              <w:t>e</w:t>
            </w:r>
            <w:r w:rsidRPr="006D77F9">
              <w:rPr>
                <w:rFonts w:ascii="Times New Roman" w:hAnsi="Times New Roman"/>
                <w:sz w:val="24"/>
                <w:szCs w:val="24"/>
                <w:lang w:val="en-IN"/>
              </w:rPr>
              <w:t xml:space="preserve"> the</w:t>
            </w:r>
            <w:r w:rsidR="004872A1">
              <w:rPr>
                <w:rFonts w:ascii="Times New Roman" w:hAnsi="Times New Roman"/>
                <w:sz w:val="24"/>
                <w:szCs w:val="24"/>
                <w:lang w:val="en-IN"/>
              </w:rPr>
              <w:t xml:space="preserve"> accommodation of</w:t>
            </w:r>
            <w:r w:rsidRPr="006D77F9">
              <w:rPr>
                <w:rFonts w:ascii="Times New Roman" w:hAnsi="Times New Roman"/>
                <w:sz w:val="24"/>
                <w:szCs w:val="24"/>
                <w:lang w:val="en-IN"/>
              </w:rPr>
              <w:t xml:space="preserve"> </w:t>
            </w:r>
            <w:r w:rsidR="00670F07">
              <w:rPr>
                <w:rFonts w:ascii="Times New Roman" w:hAnsi="Times New Roman"/>
                <w:sz w:val="24"/>
                <w:szCs w:val="24"/>
                <w:lang w:val="en-IN"/>
              </w:rPr>
              <w:t>Company</w:t>
            </w:r>
            <w:r w:rsidRPr="006D77F9">
              <w:rPr>
                <w:rFonts w:ascii="Times New Roman" w:hAnsi="Times New Roman"/>
                <w:sz w:val="24"/>
                <w:szCs w:val="24"/>
                <w:lang w:val="en-IN"/>
              </w:rPr>
              <w:t xml:space="preserve">'s </w:t>
            </w:r>
            <w:r w:rsidR="004872A1">
              <w:rPr>
                <w:rFonts w:ascii="Times New Roman" w:hAnsi="Times New Roman"/>
                <w:sz w:val="24"/>
                <w:szCs w:val="24"/>
                <w:lang w:val="en-IN"/>
              </w:rPr>
              <w:t xml:space="preserve">representatives </w:t>
            </w:r>
            <w:r w:rsidRPr="006D77F9">
              <w:rPr>
                <w:rFonts w:ascii="Times New Roman" w:hAnsi="Times New Roman"/>
                <w:sz w:val="24"/>
                <w:szCs w:val="24"/>
                <w:lang w:val="en-IN"/>
              </w:rPr>
              <w:t>in the required hotel.</w:t>
            </w:r>
          </w:p>
          <w:p w14:paraId="0AE4C7F0" w14:textId="57A57E3C" w:rsidR="006D77F9" w:rsidRPr="006D77F9" w:rsidRDefault="006D77F9" w:rsidP="006D77F9">
            <w:pPr>
              <w:pStyle w:val="a7"/>
              <w:tabs>
                <w:tab w:val="left" w:pos="954"/>
              </w:tabs>
              <w:spacing w:after="0" w:line="240" w:lineRule="auto"/>
              <w:ind w:left="200"/>
              <w:jc w:val="both"/>
              <w:rPr>
                <w:rFonts w:ascii="Times New Roman" w:hAnsi="Times New Roman"/>
                <w:sz w:val="24"/>
                <w:szCs w:val="24"/>
                <w:lang w:val="en-IN"/>
              </w:rPr>
            </w:pPr>
            <w:r w:rsidRPr="006D77F9">
              <w:rPr>
                <w:rFonts w:ascii="Times New Roman" w:hAnsi="Times New Roman"/>
                <w:sz w:val="24"/>
                <w:szCs w:val="24"/>
                <w:lang w:val="en-IN"/>
              </w:rPr>
              <w:t>2.1.5. Organization of transfer: airport or railway station - hotel (and in the opposite direction), as well as the organization of the provision of road transport services in</w:t>
            </w:r>
            <w:r w:rsidR="004872A1">
              <w:rPr>
                <w:rFonts w:ascii="Times New Roman" w:hAnsi="Times New Roman"/>
                <w:sz w:val="24"/>
                <w:szCs w:val="24"/>
                <w:lang w:val="en-IN"/>
              </w:rPr>
              <w:t xml:space="preserve"> and outside </w:t>
            </w:r>
            <w:r w:rsidR="00EC49F8">
              <w:rPr>
                <w:rFonts w:ascii="Times New Roman" w:hAnsi="Times New Roman"/>
                <w:sz w:val="24"/>
                <w:szCs w:val="24"/>
                <w:lang w:val="en-IN"/>
              </w:rPr>
              <w:t>South Africa</w:t>
            </w:r>
            <w:r w:rsidR="004872A1">
              <w:rPr>
                <w:rFonts w:ascii="Times New Roman" w:hAnsi="Times New Roman"/>
                <w:sz w:val="24"/>
                <w:szCs w:val="24"/>
                <w:lang w:val="en-IN"/>
              </w:rPr>
              <w:t xml:space="preserve"> </w:t>
            </w:r>
            <w:r w:rsidRPr="006D77F9">
              <w:rPr>
                <w:rFonts w:ascii="Times New Roman" w:hAnsi="Times New Roman"/>
                <w:sz w:val="24"/>
                <w:szCs w:val="24"/>
                <w:lang w:val="en-IN"/>
              </w:rPr>
              <w:t xml:space="preserve">(from one </w:t>
            </w:r>
            <w:r w:rsidR="004872A1">
              <w:rPr>
                <w:rFonts w:ascii="Times New Roman" w:hAnsi="Times New Roman"/>
                <w:sz w:val="24"/>
                <w:szCs w:val="24"/>
                <w:lang w:val="en-IN"/>
              </w:rPr>
              <w:t>city</w:t>
            </w:r>
            <w:r w:rsidRPr="006D77F9">
              <w:rPr>
                <w:rFonts w:ascii="Times New Roman" w:hAnsi="Times New Roman"/>
                <w:sz w:val="24"/>
                <w:szCs w:val="24"/>
                <w:lang w:val="en-IN"/>
              </w:rPr>
              <w:t xml:space="preserve"> to another</w:t>
            </w:r>
            <w:r w:rsidR="004872A1">
              <w:rPr>
                <w:rFonts w:ascii="Times New Roman" w:hAnsi="Times New Roman"/>
                <w:sz w:val="24"/>
                <w:szCs w:val="24"/>
                <w:lang w:val="en-IN"/>
              </w:rPr>
              <w:t xml:space="preserve">, taxi/transport services </w:t>
            </w:r>
            <w:r w:rsidR="00EC49F8">
              <w:rPr>
                <w:rFonts w:ascii="Times New Roman" w:hAnsi="Times New Roman"/>
                <w:sz w:val="24"/>
                <w:szCs w:val="24"/>
                <w:lang w:val="en-IN"/>
              </w:rPr>
              <w:t>once travelling</w:t>
            </w:r>
            <w:r w:rsidR="004872A1">
              <w:rPr>
                <w:rFonts w:ascii="Times New Roman" w:hAnsi="Times New Roman"/>
                <w:sz w:val="24"/>
                <w:szCs w:val="24"/>
                <w:lang w:val="en-IN"/>
              </w:rPr>
              <w:t xml:space="preserve"> within one city</w:t>
            </w:r>
            <w:r w:rsidRPr="006D77F9">
              <w:rPr>
                <w:rFonts w:ascii="Times New Roman" w:hAnsi="Times New Roman"/>
                <w:sz w:val="24"/>
                <w:szCs w:val="24"/>
                <w:lang w:val="en-IN"/>
              </w:rPr>
              <w:t>).</w:t>
            </w:r>
          </w:p>
          <w:p w14:paraId="05D708B3" w14:textId="145F9C16" w:rsidR="006D77F9" w:rsidRPr="006D77F9" w:rsidRDefault="006D77F9" w:rsidP="006D77F9">
            <w:pPr>
              <w:pStyle w:val="a7"/>
              <w:tabs>
                <w:tab w:val="left" w:pos="954"/>
              </w:tabs>
              <w:spacing w:after="0" w:line="240" w:lineRule="auto"/>
              <w:ind w:left="200"/>
              <w:jc w:val="both"/>
              <w:rPr>
                <w:rFonts w:ascii="Times New Roman" w:hAnsi="Times New Roman"/>
                <w:sz w:val="24"/>
                <w:szCs w:val="24"/>
                <w:lang w:val="en-IN"/>
              </w:rPr>
            </w:pPr>
            <w:r w:rsidRPr="006D77F9">
              <w:rPr>
                <w:rFonts w:ascii="Times New Roman" w:hAnsi="Times New Roman"/>
                <w:sz w:val="24"/>
                <w:szCs w:val="24"/>
                <w:lang w:val="en-IN"/>
              </w:rPr>
              <w:t xml:space="preserve">2.1.6. Assistance in obtaining and </w:t>
            </w:r>
            <w:r w:rsidR="002A29BF">
              <w:rPr>
                <w:rFonts w:ascii="Times New Roman" w:hAnsi="Times New Roman"/>
                <w:sz w:val="24"/>
                <w:szCs w:val="24"/>
                <w:lang w:val="en-IN"/>
              </w:rPr>
              <w:t>applying for</w:t>
            </w:r>
            <w:r w:rsidRPr="006D77F9">
              <w:rPr>
                <w:rFonts w:ascii="Times New Roman" w:hAnsi="Times New Roman"/>
                <w:sz w:val="24"/>
                <w:szCs w:val="24"/>
                <w:lang w:val="en-IN"/>
              </w:rPr>
              <w:t xml:space="preserve"> visas for the </w:t>
            </w:r>
            <w:r w:rsidR="00670F07">
              <w:rPr>
                <w:rFonts w:ascii="Times New Roman" w:hAnsi="Times New Roman"/>
                <w:sz w:val="24"/>
                <w:szCs w:val="24"/>
                <w:lang w:val="en-IN"/>
              </w:rPr>
              <w:t>Company</w:t>
            </w:r>
            <w:r w:rsidR="004872A1">
              <w:rPr>
                <w:rFonts w:ascii="Times New Roman" w:hAnsi="Times New Roman"/>
                <w:sz w:val="24"/>
                <w:szCs w:val="24"/>
                <w:lang w:val="en-IN"/>
              </w:rPr>
              <w:t>’s representatives</w:t>
            </w:r>
            <w:r w:rsidRPr="006D77F9">
              <w:rPr>
                <w:rFonts w:ascii="Times New Roman" w:hAnsi="Times New Roman"/>
                <w:sz w:val="24"/>
                <w:szCs w:val="24"/>
                <w:lang w:val="en-IN"/>
              </w:rPr>
              <w:t>.</w:t>
            </w:r>
          </w:p>
          <w:p w14:paraId="07D36A85" w14:textId="6C75679E" w:rsidR="004872A1" w:rsidRDefault="006D77F9" w:rsidP="006D77F9">
            <w:pPr>
              <w:pStyle w:val="a7"/>
              <w:tabs>
                <w:tab w:val="left" w:pos="954"/>
              </w:tabs>
              <w:spacing w:after="0" w:line="240" w:lineRule="auto"/>
              <w:ind w:left="200"/>
              <w:jc w:val="both"/>
              <w:rPr>
                <w:rFonts w:ascii="Times New Roman" w:hAnsi="Times New Roman"/>
                <w:sz w:val="24"/>
                <w:szCs w:val="24"/>
                <w:lang w:val="en-IN"/>
              </w:rPr>
            </w:pPr>
            <w:r w:rsidRPr="006D77F9">
              <w:rPr>
                <w:rFonts w:ascii="Times New Roman" w:hAnsi="Times New Roman"/>
                <w:sz w:val="24"/>
                <w:szCs w:val="24"/>
                <w:lang w:val="en-IN"/>
              </w:rPr>
              <w:t xml:space="preserve">These </w:t>
            </w:r>
            <w:r w:rsidR="004872A1">
              <w:rPr>
                <w:rFonts w:ascii="Times New Roman" w:hAnsi="Times New Roman"/>
                <w:sz w:val="24"/>
                <w:szCs w:val="24"/>
                <w:lang w:val="en-IN"/>
              </w:rPr>
              <w:t>s</w:t>
            </w:r>
            <w:r w:rsidRPr="006D77F9">
              <w:rPr>
                <w:rFonts w:ascii="Times New Roman" w:hAnsi="Times New Roman"/>
                <w:sz w:val="24"/>
                <w:szCs w:val="24"/>
                <w:lang w:val="en-IN"/>
              </w:rPr>
              <w:t xml:space="preserve">ervices include: preparing a complete set of documents for issuing visas </w:t>
            </w:r>
            <w:r w:rsidR="004872A1">
              <w:rPr>
                <w:rFonts w:ascii="Times New Roman" w:hAnsi="Times New Roman"/>
                <w:sz w:val="24"/>
                <w:szCs w:val="24"/>
                <w:lang w:val="en-IN"/>
              </w:rPr>
              <w:t>(</w:t>
            </w:r>
            <w:r w:rsidRPr="006D77F9">
              <w:rPr>
                <w:rFonts w:ascii="Times New Roman" w:hAnsi="Times New Roman"/>
                <w:sz w:val="24"/>
                <w:szCs w:val="24"/>
                <w:lang w:val="en-IN"/>
              </w:rPr>
              <w:t xml:space="preserve">with the exception of photographs of the </w:t>
            </w:r>
            <w:r w:rsidR="00670F07">
              <w:rPr>
                <w:rFonts w:ascii="Times New Roman" w:hAnsi="Times New Roman"/>
                <w:sz w:val="24"/>
                <w:szCs w:val="24"/>
                <w:lang w:val="en-IN"/>
              </w:rPr>
              <w:t>Company</w:t>
            </w:r>
            <w:r w:rsidRPr="006D77F9">
              <w:rPr>
                <w:rFonts w:ascii="Times New Roman" w:hAnsi="Times New Roman"/>
                <w:sz w:val="24"/>
                <w:szCs w:val="24"/>
                <w:lang w:val="en-IN"/>
              </w:rPr>
              <w:t>’s employees and financial confirmation</w:t>
            </w:r>
            <w:r w:rsidR="004872A1">
              <w:rPr>
                <w:rFonts w:ascii="Times New Roman" w:hAnsi="Times New Roman"/>
                <w:sz w:val="24"/>
                <w:szCs w:val="24"/>
                <w:lang w:val="en-IN"/>
              </w:rPr>
              <w:t>)</w:t>
            </w:r>
            <w:r w:rsidRPr="006D77F9">
              <w:rPr>
                <w:rFonts w:ascii="Times New Roman" w:hAnsi="Times New Roman"/>
                <w:sz w:val="24"/>
                <w:szCs w:val="24"/>
                <w:lang w:val="en-IN"/>
              </w:rPr>
              <w:t xml:space="preserve">, arranging </w:t>
            </w:r>
            <w:r w:rsidR="004872A1">
              <w:rPr>
                <w:rFonts w:ascii="Times New Roman" w:hAnsi="Times New Roman"/>
                <w:sz w:val="24"/>
                <w:szCs w:val="24"/>
                <w:lang w:val="en-IN"/>
              </w:rPr>
              <w:t xml:space="preserve">of </w:t>
            </w:r>
            <w:r w:rsidRPr="006D77F9">
              <w:rPr>
                <w:rFonts w:ascii="Times New Roman" w:hAnsi="Times New Roman"/>
                <w:sz w:val="24"/>
                <w:szCs w:val="24"/>
                <w:lang w:val="en-IN"/>
              </w:rPr>
              <w:t xml:space="preserve">room </w:t>
            </w:r>
            <w:r w:rsidR="004872A1">
              <w:rPr>
                <w:rFonts w:ascii="Times New Roman" w:hAnsi="Times New Roman"/>
                <w:sz w:val="24"/>
                <w:szCs w:val="24"/>
                <w:lang w:val="en-IN"/>
              </w:rPr>
              <w:t>booking</w:t>
            </w:r>
            <w:r w:rsidRPr="006D77F9">
              <w:rPr>
                <w:rFonts w:ascii="Times New Roman" w:hAnsi="Times New Roman"/>
                <w:sz w:val="24"/>
                <w:szCs w:val="24"/>
                <w:lang w:val="en-IN"/>
              </w:rPr>
              <w:t xml:space="preserve"> and booking </w:t>
            </w:r>
            <w:r w:rsidR="004872A1">
              <w:rPr>
                <w:rFonts w:ascii="Times New Roman" w:hAnsi="Times New Roman"/>
                <w:sz w:val="24"/>
                <w:szCs w:val="24"/>
                <w:lang w:val="en-IN"/>
              </w:rPr>
              <w:t>travelling</w:t>
            </w:r>
            <w:r w:rsidRPr="006D77F9">
              <w:rPr>
                <w:rFonts w:ascii="Times New Roman" w:hAnsi="Times New Roman"/>
                <w:sz w:val="24"/>
                <w:szCs w:val="24"/>
                <w:lang w:val="en-IN"/>
              </w:rPr>
              <w:t xml:space="preserve"> documents for submission to consulates (or other competent authorities, institutions or organizations authorized to issue relevant visa</w:t>
            </w:r>
            <w:r w:rsidR="004872A1">
              <w:rPr>
                <w:rFonts w:ascii="Times New Roman" w:hAnsi="Times New Roman"/>
                <w:sz w:val="24"/>
                <w:szCs w:val="24"/>
                <w:lang w:val="en-IN"/>
              </w:rPr>
              <w:t>s</w:t>
            </w:r>
            <w:r w:rsidRPr="006D77F9">
              <w:rPr>
                <w:rFonts w:ascii="Times New Roman" w:hAnsi="Times New Roman"/>
                <w:sz w:val="24"/>
                <w:szCs w:val="24"/>
                <w:lang w:val="en-IN"/>
              </w:rPr>
              <w:t xml:space="preserve"> and</w:t>
            </w:r>
            <w:r w:rsidR="002A29BF">
              <w:rPr>
                <w:rFonts w:ascii="Times New Roman" w:hAnsi="Times New Roman"/>
                <w:sz w:val="24"/>
                <w:szCs w:val="24"/>
                <w:lang w:val="en-IN"/>
              </w:rPr>
              <w:t xml:space="preserve"> other</w:t>
            </w:r>
            <w:r w:rsidRPr="006D77F9">
              <w:rPr>
                <w:rFonts w:ascii="Times New Roman" w:hAnsi="Times New Roman"/>
                <w:sz w:val="24"/>
                <w:szCs w:val="24"/>
                <w:lang w:val="en-IN"/>
              </w:rPr>
              <w:t xml:space="preserve"> migration documents), as well as courier services for the </w:t>
            </w:r>
            <w:r w:rsidR="002A29BF">
              <w:rPr>
                <w:rFonts w:ascii="Times New Roman" w:hAnsi="Times New Roman"/>
                <w:sz w:val="24"/>
                <w:szCs w:val="24"/>
                <w:lang w:val="en-IN"/>
              </w:rPr>
              <w:t>delivery and submission</w:t>
            </w:r>
            <w:r w:rsidRPr="006D77F9">
              <w:rPr>
                <w:rFonts w:ascii="Times New Roman" w:hAnsi="Times New Roman"/>
                <w:sz w:val="24"/>
                <w:szCs w:val="24"/>
                <w:lang w:val="en-IN"/>
              </w:rPr>
              <w:t xml:space="preserve"> of a set of documents to consular offices where the personal presence of a </w:t>
            </w:r>
            <w:r w:rsidR="00670F07">
              <w:rPr>
                <w:rFonts w:ascii="Times New Roman" w:hAnsi="Times New Roman"/>
                <w:sz w:val="24"/>
                <w:szCs w:val="24"/>
                <w:lang w:val="en-IN"/>
              </w:rPr>
              <w:t>Company</w:t>
            </w:r>
            <w:r w:rsidR="002A29BF">
              <w:rPr>
                <w:rFonts w:ascii="Times New Roman" w:hAnsi="Times New Roman"/>
                <w:sz w:val="24"/>
                <w:szCs w:val="24"/>
                <w:lang w:val="en-IN"/>
              </w:rPr>
              <w:t xml:space="preserve">’s representative </w:t>
            </w:r>
            <w:r w:rsidRPr="006D77F9">
              <w:rPr>
                <w:rFonts w:ascii="Times New Roman" w:hAnsi="Times New Roman"/>
                <w:sz w:val="24"/>
                <w:szCs w:val="24"/>
                <w:lang w:val="en-IN"/>
              </w:rPr>
              <w:t>is not required.</w:t>
            </w:r>
          </w:p>
          <w:p w14:paraId="7ECC893C" w14:textId="09D9CF52" w:rsidR="003824FD" w:rsidRPr="00AF3939" w:rsidRDefault="006D77F9" w:rsidP="002A29BF">
            <w:pPr>
              <w:pStyle w:val="a7"/>
              <w:tabs>
                <w:tab w:val="left" w:pos="954"/>
              </w:tabs>
              <w:spacing w:after="0" w:line="240" w:lineRule="auto"/>
              <w:ind w:left="200"/>
              <w:jc w:val="both"/>
              <w:rPr>
                <w:rFonts w:ascii="Times New Roman" w:hAnsi="Times New Roman"/>
                <w:sz w:val="24"/>
                <w:szCs w:val="24"/>
                <w:lang w:val="en-IN"/>
              </w:rPr>
            </w:pPr>
            <w:r w:rsidRPr="006D77F9">
              <w:rPr>
                <w:rFonts w:ascii="Times New Roman" w:hAnsi="Times New Roman"/>
                <w:sz w:val="24"/>
                <w:szCs w:val="24"/>
                <w:lang w:val="en-IN"/>
              </w:rPr>
              <w:t xml:space="preserve">2.1.7. Assistance in </w:t>
            </w:r>
            <w:r w:rsidR="002A29BF">
              <w:rPr>
                <w:rFonts w:ascii="Times New Roman" w:hAnsi="Times New Roman"/>
                <w:sz w:val="24"/>
                <w:szCs w:val="24"/>
                <w:lang w:val="en-IN"/>
              </w:rPr>
              <w:t xml:space="preserve">purchasing and issuance of </w:t>
            </w:r>
            <w:r w:rsidR="002255F8">
              <w:rPr>
                <w:rFonts w:ascii="Times New Roman" w:hAnsi="Times New Roman"/>
                <w:sz w:val="24"/>
                <w:szCs w:val="24"/>
                <w:lang w:val="en-IN"/>
              </w:rPr>
              <w:t xml:space="preserve">health </w:t>
            </w:r>
            <w:r w:rsidRPr="006D77F9">
              <w:rPr>
                <w:rFonts w:ascii="Times New Roman" w:hAnsi="Times New Roman"/>
                <w:sz w:val="24"/>
                <w:szCs w:val="24"/>
                <w:lang w:val="en-IN"/>
              </w:rPr>
              <w:t xml:space="preserve">insurance policies for </w:t>
            </w:r>
            <w:r w:rsidR="002A29BF">
              <w:rPr>
                <w:rFonts w:ascii="Times New Roman" w:hAnsi="Times New Roman"/>
                <w:sz w:val="24"/>
                <w:szCs w:val="24"/>
                <w:lang w:val="en-IN"/>
              </w:rPr>
              <w:t xml:space="preserve">the </w:t>
            </w:r>
            <w:r w:rsidR="00670F07">
              <w:rPr>
                <w:rFonts w:ascii="Times New Roman" w:hAnsi="Times New Roman"/>
                <w:sz w:val="24"/>
                <w:szCs w:val="24"/>
                <w:lang w:val="en-IN"/>
              </w:rPr>
              <w:t>Company</w:t>
            </w:r>
            <w:r w:rsidR="002A29BF">
              <w:rPr>
                <w:rFonts w:ascii="Times New Roman" w:hAnsi="Times New Roman"/>
                <w:sz w:val="24"/>
                <w:szCs w:val="24"/>
                <w:lang w:val="en-IN"/>
              </w:rPr>
              <w:t>’s representatives</w:t>
            </w:r>
            <w:r w:rsidRPr="006D77F9">
              <w:rPr>
                <w:rFonts w:ascii="Times New Roman" w:hAnsi="Times New Roman"/>
                <w:sz w:val="24"/>
                <w:szCs w:val="24"/>
                <w:lang w:val="en-IN"/>
              </w:rPr>
              <w:t xml:space="preserve"> </w:t>
            </w:r>
            <w:r w:rsidR="002A29BF">
              <w:rPr>
                <w:rFonts w:ascii="Times New Roman" w:hAnsi="Times New Roman"/>
                <w:sz w:val="24"/>
                <w:szCs w:val="24"/>
                <w:lang w:val="en-IN"/>
              </w:rPr>
              <w:t>travelling abroad.</w:t>
            </w:r>
          </w:p>
        </w:tc>
      </w:tr>
      <w:tr w:rsidR="00195B54" w:rsidRPr="009657BB" w14:paraId="3C0D831E" w14:textId="77777777" w:rsidTr="003824FD">
        <w:trPr>
          <w:trHeight w:val="599"/>
        </w:trPr>
        <w:tc>
          <w:tcPr>
            <w:tcW w:w="9639" w:type="dxa"/>
            <w:tcBorders>
              <w:top w:val="single" w:sz="4" w:space="0" w:color="auto"/>
              <w:left w:val="single" w:sz="4" w:space="0" w:color="auto"/>
              <w:bottom w:val="single" w:sz="4" w:space="0" w:color="auto"/>
              <w:right w:val="single" w:sz="4" w:space="0" w:color="auto"/>
            </w:tcBorders>
          </w:tcPr>
          <w:p w14:paraId="6EED7A0C" w14:textId="77777777" w:rsidR="002E693E" w:rsidRDefault="002E693E" w:rsidP="00195B54">
            <w:pPr>
              <w:spacing w:after="0" w:line="240" w:lineRule="auto"/>
              <w:jc w:val="center"/>
              <w:rPr>
                <w:rFonts w:ascii="Times New Roman" w:hAnsi="Times New Roman"/>
                <w:color w:val="000000"/>
                <w:sz w:val="24"/>
                <w:szCs w:val="24"/>
                <w:lang w:val="en-US"/>
              </w:rPr>
            </w:pPr>
          </w:p>
          <w:p w14:paraId="13400CD7" w14:textId="77777777" w:rsidR="00195B54" w:rsidRDefault="00195B54" w:rsidP="00195B54">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Subsection</w:t>
            </w:r>
            <w:r w:rsidRPr="009051CE">
              <w:rPr>
                <w:rFonts w:ascii="Times New Roman" w:hAnsi="Times New Roman"/>
                <w:color w:val="000000"/>
                <w:sz w:val="24"/>
                <w:szCs w:val="24"/>
                <w:lang w:val="en-US"/>
              </w:rPr>
              <w:t xml:space="preserve"> 2.2 </w:t>
            </w:r>
            <w:r w:rsidRPr="004A4DDB">
              <w:rPr>
                <w:rFonts w:ascii="Times New Roman" w:hAnsi="Times New Roman"/>
                <w:color w:val="000000"/>
                <w:sz w:val="24"/>
                <w:szCs w:val="24"/>
                <w:lang w:val="en-US"/>
              </w:rPr>
              <w:t>Service part or share in the total procurement volume</w:t>
            </w:r>
            <w:r w:rsidRPr="009051CE">
              <w:rPr>
                <w:rFonts w:ascii="Times New Roman" w:hAnsi="Times New Roman"/>
                <w:color w:val="000000"/>
                <w:sz w:val="24"/>
                <w:szCs w:val="24"/>
                <w:lang w:val="en-US"/>
              </w:rPr>
              <w:t xml:space="preserve"> </w:t>
            </w:r>
          </w:p>
          <w:p w14:paraId="7B4FB632" w14:textId="27701E1D" w:rsidR="002E693E" w:rsidRPr="00195B54" w:rsidRDefault="002E693E" w:rsidP="00195B54">
            <w:pPr>
              <w:spacing w:after="0" w:line="240" w:lineRule="auto"/>
              <w:jc w:val="center"/>
              <w:rPr>
                <w:rFonts w:ascii="Times New Roman" w:eastAsia="Times New Roman" w:hAnsi="Times New Roman"/>
                <w:color w:val="000000"/>
                <w:sz w:val="24"/>
                <w:szCs w:val="24"/>
                <w:lang w:val="en-US" w:eastAsia="ru-RU"/>
              </w:rPr>
            </w:pPr>
          </w:p>
        </w:tc>
      </w:tr>
      <w:tr w:rsidR="00195B54" w:rsidRPr="009657BB" w14:paraId="76B7D3A0" w14:textId="77777777" w:rsidTr="00F44A7D">
        <w:trPr>
          <w:trHeight w:val="425"/>
        </w:trPr>
        <w:tc>
          <w:tcPr>
            <w:tcW w:w="9639" w:type="dxa"/>
            <w:tcBorders>
              <w:top w:val="single" w:sz="4" w:space="0" w:color="auto"/>
              <w:left w:val="single" w:sz="4" w:space="0" w:color="auto"/>
              <w:bottom w:val="single" w:sz="4" w:space="0" w:color="auto"/>
              <w:right w:val="single" w:sz="4" w:space="0" w:color="auto"/>
            </w:tcBorders>
          </w:tcPr>
          <w:p w14:paraId="796A1529" w14:textId="0F5B7F89" w:rsidR="002E693E" w:rsidRDefault="002E693E" w:rsidP="002E693E">
            <w:pPr>
              <w:pStyle w:val="a7"/>
              <w:tabs>
                <w:tab w:val="left" w:pos="954"/>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lastRenderedPageBreak/>
              <w:t>2.1.1. Air tickets for flights in</w:t>
            </w:r>
            <w:r w:rsidR="00FE72E7" w:rsidRPr="00F30B2F">
              <w:rPr>
                <w:rFonts w:ascii="Times New Roman" w:hAnsi="Times New Roman"/>
                <w:sz w:val="24"/>
                <w:szCs w:val="24"/>
                <w:lang w:val="en-US"/>
              </w:rPr>
              <w:t xml:space="preserve"> </w:t>
            </w:r>
            <w:r w:rsidR="00EC49F8">
              <w:rPr>
                <w:rFonts w:ascii="Times New Roman" w:hAnsi="Times New Roman"/>
                <w:sz w:val="24"/>
                <w:szCs w:val="24"/>
                <w:lang w:val="en-US"/>
              </w:rPr>
              <w:t xml:space="preserve">South </w:t>
            </w:r>
            <w:r w:rsidR="00EC49F8" w:rsidRPr="004A4DDB">
              <w:rPr>
                <w:rFonts w:ascii="Times New Roman" w:hAnsi="Times New Roman"/>
                <w:sz w:val="24"/>
                <w:szCs w:val="24"/>
                <w:lang w:val="en-US"/>
              </w:rPr>
              <w:t>Africa</w:t>
            </w:r>
            <w:r w:rsidR="00FE72E7" w:rsidRPr="004A4DDB">
              <w:rPr>
                <w:rFonts w:ascii="Times New Roman" w:hAnsi="Times New Roman"/>
                <w:sz w:val="24"/>
                <w:szCs w:val="24"/>
                <w:lang w:val="en-US"/>
              </w:rPr>
              <w:t xml:space="preserve"> </w:t>
            </w:r>
            <w:r w:rsidR="00F30B2F" w:rsidRPr="004A4DDB">
              <w:rPr>
                <w:rFonts w:ascii="Times New Roman" w:hAnsi="Times New Roman"/>
                <w:sz w:val="24"/>
                <w:szCs w:val="24"/>
                <w:lang w:val="en-US"/>
              </w:rPr>
              <w:t xml:space="preserve">- </w:t>
            </w:r>
            <w:r w:rsidR="008B0C0D">
              <w:rPr>
                <w:rFonts w:ascii="Times New Roman" w:hAnsi="Times New Roman"/>
                <w:sz w:val="24"/>
                <w:szCs w:val="24"/>
                <w:lang w:val="en-ZA"/>
              </w:rPr>
              <w:t>8</w:t>
            </w:r>
            <w:r w:rsidRPr="004A4DDB">
              <w:rPr>
                <w:rFonts w:ascii="Times New Roman" w:hAnsi="Times New Roman"/>
                <w:sz w:val="24"/>
                <w:szCs w:val="24"/>
                <w:lang w:val="en-US"/>
              </w:rPr>
              <w:t>%</w:t>
            </w:r>
          </w:p>
          <w:p w14:paraId="44385913" w14:textId="07C19CEB" w:rsidR="008B0C0D" w:rsidRPr="004A4DDB" w:rsidRDefault="008B0C0D" w:rsidP="002E693E">
            <w:pPr>
              <w:pStyle w:val="a7"/>
              <w:tabs>
                <w:tab w:val="left" w:pos="954"/>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 xml:space="preserve">2.1.2. </w:t>
            </w:r>
            <w:r w:rsidRPr="008B0C0D">
              <w:rPr>
                <w:rFonts w:ascii="Times New Roman" w:hAnsi="Times New Roman"/>
                <w:sz w:val="24"/>
                <w:szCs w:val="24"/>
                <w:lang w:val="en-US"/>
              </w:rPr>
              <w:t>Air tickets for flights outside South Africa within Africa</w:t>
            </w:r>
            <w:r>
              <w:rPr>
                <w:rFonts w:ascii="Times New Roman" w:hAnsi="Times New Roman"/>
                <w:sz w:val="24"/>
                <w:szCs w:val="24"/>
                <w:lang w:val="en-US"/>
              </w:rPr>
              <w:t xml:space="preserve"> – 10%</w:t>
            </w:r>
          </w:p>
          <w:p w14:paraId="501B337A" w14:textId="03EC6945" w:rsidR="00FE72E7" w:rsidRPr="004A4DDB" w:rsidRDefault="00FE72E7" w:rsidP="002E693E">
            <w:pPr>
              <w:pStyle w:val="a7"/>
              <w:tabs>
                <w:tab w:val="left" w:pos="954"/>
              </w:tabs>
              <w:spacing w:after="0" w:line="240" w:lineRule="auto"/>
              <w:ind w:left="0"/>
              <w:jc w:val="both"/>
              <w:rPr>
                <w:rFonts w:ascii="Times New Roman" w:hAnsi="Times New Roman"/>
                <w:sz w:val="24"/>
                <w:szCs w:val="24"/>
                <w:lang w:val="en-US"/>
              </w:rPr>
            </w:pPr>
            <w:r w:rsidRPr="004A4DDB">
              <w:rPr>
                <w:rFonts w:ascii="Times New Roman" w:hAnsi="Times New Roman"/>
                <w:sz w:val="24"/>
                <w:szCs w:val="24"/>
                <w:lang w:val="en-US"/>
              </w:rPr>
              <w:t>2.1.</w:t>
            </w:r>
            <w:r w:rsidR="008B0C0D">
              <w:rPr>
                <w:rFonts w:ascii="Times New Roman" w:hAnsi="Times New Roman"/>
                <w:sz w:val="24"/>
                <w:szCs w:val="24"/>
                <w:lang w:val="en-US"/>
              </w:rPr>
              <w:t>3</w:t>
            </w:r>
            <w:r w:rsidRPr="004A4DDB">
              <w:rPr>
                <w:rFonts w:ascii="Times New Roman" w:hAnsi="Times New Roman"/>
                <w:sz w:val="24"/>
                <w:szCs w:val="24"/>
                <w:lang w:val="en-US"/>
              </w:rPr>
              <w:t xml:space="preserve">. Air tickets for flights outside </w:t>
            </w:r>
            <w:r w:rsidR="00EC49F8" w:rsidRPr="004A4DDB">
              <w:rPr>
                <w:rFonts w:ascii="Times New Roman" w:hAnsi="Times New Roman"/>
                <w:sz w:val="24"/>
                <w:szCs w:val="24"/>
                <w:lang w:val="en-US"/>
              </w:rPr>
              <w:t>South Africa</w:t>
            </w:r>
            <w:r w:rsidRPr="004A4DDB">
              <w:rPr>
                <w:rFonts w:ascii="Times New Roman" w:hAnsi="Times New Roman"/>
                <w:sz w:val="24"/>
                <w:szCs w:val="24"/>
                <w:lang w:val="en-US"/>
              </w:rPr>
              <w:t xml:space="preserve"> </w:t>
            </w:r>
            <w:r w:rsidR="00F30B2F" w:rsidRPr="004A4DDB">
              <w:rPr>
                <w:rFonts w:ascii="Times New Roman" w:hAnsi="Times New Roman"/>
                <w:sz w:val="24"/>
                <w:szCs w:val="24"/>
                <w:lang w:val="en-US"/>
              </w:rPr>
              <w:t xml:space="preserve">- </w:t>
            </w:r>
            <w:r w:rsidR="002B19AA" w:rsidRPr="002B19AA">
              <w:rPr>
                <w:rFonts w:ascii="Times New Roman" w:hAnsi="Times New Roman"/>
                <w:sz w:val="24"/>
                <w:szCs w:val="24"/>
                <w:lang w:val="en-ZA"/>
              </w:rPr>
              <w:t>2</w:t>
            </w:r>
            <w:r w:rsidR="008B0C0D">
              <w:rPr>
                <w:rFonts w:ascii="Times New Roman" w:hAnsi="Times New Roman"/>
                <w:sz w:val="24"/>
                <w:szCs w:val="24"/>
                <w:lang w:val="en-ZA"/>
              </w:rPr>
              <w:t>7</w:t>
            </w:r>
            <w:r w:rsidRPr="004A4DDB">
              <w:rPr>
                <w:rFonts w:ascii="Times New Roman" w:hAnsi="Times New Roman"/>
                <w:sz w:val="24"/>
                <w:szCs w:val="24"/>
                <w:lang w:val="en-US"/>
              </w:rPr>
              <w:t>%</w:t>
            </w:r>
          </w:p>
          <w:p w14:paraId="194E7ED5" w14:textId="534AD73A" w:rsidR="002E693E" w:rsidRPr="004A4DDB" w:rsidRDefault="002E693E" w:rsidP="002E693E">
            <w:pPr>
              <w:pStyle w:val="a7"/>
              <w:tabs>
                <w:tab w:val="left" w:pos="954"/>
              </w:tabs>
              <w:spacing w:after="0" w:line="240" w:lineRule="auto"/>
              <w:ind w:left="0"/>
              <w:jc w:val="both"/>
              <w:rPr>
                <w:rFonts w:ascii="Times New Roman" w:hAnsi="Times New Roman"/>
                <w:sz w:val="24"/>
                <w:szCs w:val="24"/>
                <w:lang w:val="en-IN"/>
              </w:rPr>
            </w:pPr>
            <w:r w:rsidRPr="004A4DDB">
              <w:rPr>
                <w:rFonts w:ascii="Times New Roman" w:hAnsi="Times New Roman"/>
                <w:sz w:val="24"/>
                <w:szCs w:val="24"/>
                <w:lang w:val="en-IN"/>
              </w:rPr>
              <w:t>2.1.</w:t>
            </w:r>
            <w:r w:rsidR="008B0C0D">
              <w:rPr>
                <w:rFonts w:ascii="Times New Roman" w:hAnsi="Times New Roman"/>
                <w:sz w:val="24"/>
                <w:szCs w:val="24"/>
                <w:lang w:val="en-IN"/>
              </w:rPr>
              <w:t>4</w:t>
            </w:r>
            <w:r w:rsidRPr="004A4DDB">
              <w:rPr>
                <w:rFonts w:ascii="Times New Roman" w:hAnsi="Times New Roman"/>
                <w:sz w:val="24"/>
                <w:szCs w:val="24"/>
                <w:lang w:val="en-IN"/>
              </w:rPr>
              <w:t xml:space="preserve">. Railway tickets for travel in </w:t>
            </w:r>
            <w:r w:rsidR="00EC49F8" w:rsidRPr="004A4DDB">
              <w:rPr>
                <w:rFonts w:ascii="Times New Roman" w:hAnsi="Times New Roman"/>
                <w:sz w:val="24"/>
                <w:szCs w:val="24"/>
                <w:lang w:val="en-IN"/>
              </w:rPr>
              <w:t xml:space="preserve">South Africa </w:t>
            </w:r>
            <w:r w:rsidR="00F30B2F" w:rsidRPr="004A4DDB">
              <w:rPr>
                <w:rFonts w:ascii="Times New Roman" w:hAnsi="Times New Roman"/>
                <w:sz w:val="24"/>
                <w:szCs w:val="24"/>
                <w:lang w:val="en-IN"/>
              </w:rPr>
              <w:t>- 0.5</w:t>
            </w:r>
            <w:r w:rsidRPr="004A4DDB">
              <w:rPr>
                <w:rFonts w:ascii="Times New Roman" w:hAnsi="Times New Roman"/>
                <w:sz w:val="24"/>
                <w:szCs w:val="24"/>
                <w:lang w:val="en-IN"/>
              </w:rPr>
              <w:t>%.</w:t>
            </w:r>
          </w:p>
          <w:p w14:paraId="3CDD77E9" w14:textId="3627745B" w:rsidR="00F30B2F" w:rsidRPr="004A4DDB" w:rsidRDefault="00F30B2F" w:rsidP="00F30B2F">
            <w:pPr>
              <w:pStyle w:val="a7"/>
              <w:tabs>
                <w:tab w:val="left" w:pos="954"/>
              </w:tabs>
              <w:spacing w:after="0" w:line="240" w:lineRule="auto"/>
              <w:ind w:left="0"/>
              <w:jc w:val="both"/>
              <w:rPr>
                <w:rFonts w:ascii="Times New Roman" w:hAnsi="Times New Roman"/>
                <w:sz w:val="24"/>
                <w:szCs w:val="24"/>
                <w:lang w:val="en-IN"/>
              </w:rPr>
            </w:pPr>
            <w:r w:rsidRPr="004A4DDB">
              <w:rPr>
                <w:rFonts w:ascii="Times New Roman" w:hAnsi="Times New Roman"/>
                <w:sz w:val="24"/>
                <w:szCs w:val="24"/>
                <w:lang w:val="en-IN"/>
              </w:rPr>
              <w:t>2.1.</w:t>
            </w:r>
            <w:r w:rsidR="008B0C0D">
              <w:rPr>
                <w:rFonts w:ascii="Times New Roman" w:hAnsi="Times New Roman"/>
                <w:sz w:val="24"/>
                <w:szCs w:val="24"/>
                <w:lang w:val="en-IN"/>
              </w:rPr>
              <w:t>5</w:t>
            </w:r>
            <w:r w:rsidRPr="004A4DDB">
              <w:rPr>
                <w:rFonts w:ascii="Times New Roman" w:hAnsi="Times New Roman"/>
                <w:sz w:val="24"/>
                <w:szCs w:val="24"/>
                <w:lang w:val="en-IN"/>
              </w:rPr>
              <w:t xml:space="preserve">. Railway tickets for travel outside </w:t>
            </w:r>
            <w:r w:rsidR="00EC49F8" w:rsidRPr="004A4DDB">
              <w:rPr>
                <w:rFonts w:ascii="Times New Roman" w:hAnsi="Times New Roman"/>
                <w:sz w:val="24"/>
                <w:szCs w:val="24"/>
                <w:lang w:val="en-IN"/>
              </w:rPr>
              <w:t>South Africa</w:t>
            </w:r>
            <w:r w:rsidRPr="004A4DDB">
              <w:rPr>
                <w:rFonts w:ascii="Times New Roman" w:hAnsi="Times New Roman"/>
                <w:sz w:val="24"/>
                <w:szCs w:val="24"/>
                <w:lang w:val="en-IN"/>
              </w:rPr>
              <w:t xml:space="preserve"> - 0.5%</w:t>
            </w:r>
          </w:p>
          <w:p w14:paraId="6E7AEBD9" w14:textId="154FD829" w:rsidR="002E693E" w:rsidRPr="004A4DDB" w:rsidRDefault="002E693E" w:rsidP="002E693E">
            <w:pPr>
              <w:pStyle w:val="a7"/>
              <w:tabs>
                <w:tab w:val="left" w:pos="954"/>
              </w:tabs>
              <w:spacing w:after="0" w:line="240" w:lineRule="auto"/>
              <w:ind w:left="0"/>
              <w:jc w:val="both"/>
              <w:rPr>
                <w:rFonts w:ascii="Times New Roman" w:hAnsi="Times New Roman"/>
                <w:sz w:val="24"/>
                <w:szCs w:val="24"/>
                <w:lang w:val="en-IN"/>
              </w:rPr>
            </w:pPr>
            <w:r w:rsidRPr="004A4DDB">
              <w:rPr>
                <w:rFonts w:ascii="Times New Roman" w:hAnsi="Times New Roman"/>
                <w:sz w:val="24"/>
                <w:szCs w:val="24"/>
                <w:lang w:val="en-IN"/>
              </w:rPr>
              <w:t>2.1.</w:t>
            </w:r>
            <w:r w:rsidR="008B0C0D">
              <w:rPr>
                <w:rFonts w:ascii="Times New Roman" w:hAnsi="Times New Roman"/>
                <w:sz w:val="24"/>
                <w:szCs w:val="24"/>
                <w:lang w:val="en-IN"/>
              </w:rPr>
              <w:t>6</w:t>
            </w:r>
            <w:r w:rsidRPr="004A4DDB">
              <w:rPr>
                <w:rFonts w:ascii="Times New Roman" w:hAnsi="Times New Roman"/>
                <w:sz w:val="24"/>
                <w:szCs w:val="24"/>
                <w:lang w:val="en-IN"/>
              </w:rPr>
              <w:t xml:space="preserve">. Booking of hotels in </w:t>
            </w:r>
            <w:r w:rsidR="00EC49F8" w:rsidRPr="004A4DDB">
              <w:rPr>
                <w:rFonts w:ascii="Times New Roman" w:hAnsi="Times New Roman"/>
                <w:sz w:val="24"/>
                <w:szCs w:val="24"/>
                <w:lang w:val="en-IN"/>
              </w:rPr>
              <w:t xml:space="preserve">South Africa </w:t>
            </w:r>
            <w:r w:rsidR="00F30B2F" w:rsidRPr="004A4DDB">
              <w:rPr>
                <w:rFonts w:ascii="Times New Roman" w:hAnsi="Times New Roman"/>
                <w:sz w:val="24"/>
                <w:szCs w:val="24"/>
                <w:lang w:val="en-IN"/>
              </w:rPr>
              <w:t>- 1</w:t>
            </w:r>
            <w:r w:rsidR="00546C97" w:rsidRPr="004A4DDB">
              <w:rPr>
                <w:rFonts w:ascii="Times New Roman" w:hAnsi="Times New Roman"/>
                <w:sz w:val="24"/>
                <w:szCs w:val="24"/>
                <w:lang w:val="en-IN"/>
              </w:rPr>
              <w:t>5</w:t>
            </w:r>
            <w:r w:rsidRPr="004A4DDB">
              <w:rPr>
                <w:rFonts w:ascii="Times New Roman" w:hAnsi="Times New Roman"/>
                <w:sz w:val="24"/>
                <w:szCs w:val="24"/>
                <w:lang w:val="en-IN"/>
              </w:rPr>
              <w:t>%.</w:t>
            </w:r>
          </w:p>
          <w:p w14:paraId="49E6D7EB" w14:textId="12126ADC" w:rsidR="00F30B2F" w:rsidRPr="004A4DDB" w:rsidRDefault="00F30B2F" w:rsidP="002E693E">
            <w:pPr>
              <w:pStyle w:val="a7"/>
              <w:tabs>
                <w:tab w:val="left" w:pos="954"/>
              </w:tabs>
              <w:spacing w:after="0" w:line="240" w:lineRule="auto"/>
              <w:ind w:left="0"/>
              <w:jc w:val="both"/>
              <w:rPr>
                <w:rFonts w:ascii="Times New Roman" w:hAnsi="Times New Roman"/>
                <w:sz w:val="24"/>
                <w:szCs w:val="24"/>
                <w:lang w:val="en-IN"/>
              </w:rPr>
            </w:pPr>
            <w:r w:rsidRPr="004A4DDB">
              <w:rPr>
                <w:rFonts w:ascii="Times New Roman" w:hAnsi="Times New Roman"/>
                <w:sz w:val="24"/>
                <w:szCs w:val="24"/>
                <w:lang w:val="en-IN"/>
              </w:rPr>
              <w:t>2.1.</w:t>
            </w:r>
            <w:r w:rsidR="008B0C0D">
              <w:rPr>
                <w:rFonts w:ascii="Times New Roman" w:hAnsi="Times New Roman"/>
                <w:sz w:val="24"/>
                <w:szCs w:val="24"/>
                <w:lang w:val="en-IN"/>
              </w:rPr>
              <w:t>7</w:t>
            </w:r>
            <w:r w:rsidRPr="004A4DDB">
              <w:rPr>
                <w:rFonts w:ascii="Times New Roman" w:hAnsi="Times New Roman"/>
                <w:sz w:val="24"/>
                <w:szCs w:val="24"/>
                <w:lang w:val="en-IN"/>
              </w:rPr>
              <w:t xml:space="preserve">. Booking of hotels outside </w:t>
            </w:r>
            <w:r w:rsidR="00EC49F8" w:rsidRPr="004A4DDB">
              <w:rPr>
                <w:rFonts w:ascii="Times New Roman" w:hAnsi="Times New Roman"/>
                <w:sz w:val="24"/>
                <w:szCs w:val="24"/>
                <w:lang w:val="en-IN"/>
              </w:rPr>
              <w:t xml:space="preserve">South Africa </w:t>
            </w:r>
            <w:r w:rsidRPr="004A4DDB">
              <w:rPr>
                <w:rFonts w:ascii="Times New Roman" w:hAnsi="Times New Roman"/>
                <w:sz w:val="24"/>
                <w:szCs w:val="24"/>
                <w:lang w:val="en-IN"/>
              </w:rPr>
              <w:t xml:space="preserve">- </w:t>
            </w:r>
            <w:r w:rsidR="00546C97" w:rsidRPr="004A4DDB">
              <w:rPr>
                <w:rFonts w:ascii="Times New Roman" w:hAnsi="Times New Roman"/>
                <w:sz w:val="24"/>
                <w:szCs w:val="24"/>
                <w:lang w:val="en-IN"/>
              </w:rPr>
              <w:t>20</w:t>
            </w:r>
            <w:r w:rsidRPr="004A4DDB">
              <w:rPr>
                <w:rFonts w:ascii="Times New Roman" w:hAnsi="Times New Roman"/>
                <w:sz w:val="24"/>
                <w:szCs w:val="24"/>
                <w:lang w:val="en-IN"/>
              </w:rPr>
              <w:t>%</w:t>
            </w:r>
          </w:p>
          <w:p w14:paraId="0CB09D8A" w14:textId="23C35196" w:rsidR="002E693E" w:rsidRPr="004A4DDB" w:rsidRDefault="002E693E" w:rsidP="002E693E">
            <w:pPr>
              <w:pStyle w:val="a7"/>
              <w:tabs>
                <w:tab w:val="left" w:pos="954"/>
              </w:tabs>
              <w:spacing w:after="0" w:line="240" w:lineRule="auto"/>
              <w:ind w:left="0"/>
              <w:jc w:val="both"/>
              <w:rPr>
                <w:rFonts w:ascii="Times New Roman" w:hAnsi="Times New Roman"/>
                <w:sz w:val="24"/>
                <w:szCs w:val="24"/>
                <w:lang w:val="en-IN"/>
              </w:rPr>
            </w:pPr>
            <w:r w:rsidRPr="004A4DDB">
              <w:rPr>
                <w:rFonts w:ascii="Times New Roman" w:hAnsi="Times New Roman"/>
                <w:sz w:val="24"/>
                <w:szCs w:val="24"/>
                <w:lang w:val="en-IN"/>
              </w:rPr>
              <w:t>2.1.</w:t>
            </w:r>
            <w:r w:rsidR="008B0C0D">
              <w:rPr>
                <w:rFonts w:ascii="Times New Roman" w:hAnsi="Times New Roman"/>
                <w:sz w:val="24"/>
                <w:szCs w:val="24"/>
                <w:lang w:val="en-IN"/>
              </w:rPr>
              <w:t>8</w:t>
            </w:r>
            <w:r w:rsidRPr="004A4DDB">
              <w:rPr>
                <w:rFonts w:ascii="Times New Roman" w:hAnsi="Times New Roman"/>
                <w:sz w:val="24"/>
                <w:szCs w:val="24"/>
                <w:lang w:val="en-IN"/>
              </w:rPr>
              <w:t xml:space="preserve">. </w:t>
            </w:r>
            <w:r w:rsidR="002A29BF" w:rsidRPr="004A4DDB">
              <w:rPr>
                <w:rFonts w:ascii="Times New Roman" w:hAnsi="Times New Roman"/>
                <w:sz w:val="24"/>
                <w:szCs w:val="24"/>
                <w:lang w:val="en-IN"/>
              </w:rPr>
              <w:t xml:space="preserve">Organization of transfer (taxi) </w:t>
            </w:r>
            <w:r w:rsidR="00F30B2F" w:rsidRPr="004A4DDB">
              <w:rPr>
                <w:rFonts w:ascii="Times New Roman" w:hAnsi="Times New Roman"/>
                <w:sz w:val="24"/>
                <w:szCs w:val="24"/>
                <w:lang w:val="en-IN"/>
              </w:rPr>
              <w:t xml:space="preserve">- </w:t>
            </w:r>
            <w:r w:rsidR="002A29BF" w:rsidRPr="004A4DDB">
              <w:rPr>
                <w:rFonts w:ascii="Times New Roman" w:hAnsi="Times New Roman"/>
                <w:sz w:val="24"/>
                <w:szCs w:val="24"/>
                <w:lang w:val="en-IN"/>
              </w:rPr>
              <w:t>1</w:t>
            </w:r>
            <w:r w:rsidR="008B0C0D">
              <w:rPr>
                <w:rFonts w:ascii="Times New Roman" w:hAnsi="Times New Roman"/>
                <w:sz w:val="24"/>
                <w:szCs w:val="24"/>
                <w:lang w:val="en-IN"/>
              </w:rPr>
              <w:t>5</w:t>
            </w:r>
            <w:r w:rsidRPr="004A4DDB">
              <w:rPr>
                <w:rFonts w:ascii="Times New Roman" w:hAnsi="Times New Roman"/>
                <w:sz w:val="24"/>
                <w:szCs w:val="24"/>
                <w:lang w:val="en-IN"/>
              </w:rPr>
              <w:t>%</w:t>
            </w:r>
          </w:p>
          <w:p w14:paraId="15A5A43F" w14:textId="696C841F" w:rsidR="00F30B2F" w:rsidRPr="004A4DDB" w:rsidRDefault="002E693E" w:rsidP="00F30B2F">
            <w:pPr>
              <w:pStyle w:val="a7"/>
              <w:tabs>
                <w:tab w:val="left" w:pos="954"/>
              </w:tabs>
              <w:spacing w:after="0" w:line="240" w:lineRule="auto"/>
              <w:ind w:left="0"/>
              <w:jc w:val="both"/>
              <w:rPr>
                <w:rFonts w:ascii="Times New Roman" w:hAnsi="Times New Roman"/>
                <w:sz w:val="24"/>
                <w:szCs w:val="24"/>
                <w:lang w:val="en-IN"/>
              </w:rPr>
            </w:pPr>
            <w:r w:rsidRPr="004A4DDB">
              <w:rPr>
                <w:rFonts w:ascii="Times New Roman" w:hAnsi="Times New Roman"/>
                <w:sz w:val="24"/>
                <w:szCs w:val="24"/>
                <w:lang w:val="en-IN"/>
              </w:rPr>
              <w:t>2.1.</w:t>
            </w:r>
            <w:r w:rsidR="008B0C0D">
              <w:rPr>
                <w:rFonts w:ascii="Times New Roman" w:hAnsi="Times New Roman"/>
                <w:sz w:val="24"/>
                <w:szCs w:val="24"/>
                <w:lang w:val="en-IN"/>
              </w:rPr>
              <w:t>9</w:t>
            </w:r>
            <w:r w:rsidRPr="004A4DDB">
              <w:rPr>
                <w:rFonts w:ascii="Times New Roman" w:hAnsi="Times New Roman"/>
                <w:sz w:val="24"/>
                <w:szCs w:val="24"/>
                <w:lang w:val="en-IN"/>
              </w:rPr>
              <w:t xml:space="preserve">. </w:t>
            </w:r>
            <w:r w:rsidR="00F30B2F" w:rsidRPr="004A4DDB">
              <w:rPr>
                <w:rFonts w:ascii="Times New Roman" w:hAnsi="Times New Roman"/>
                <w:sz w:val="24"/>
                <w:szCs w:val="24"/>
                <w:lang w:val="en-IN"/>
              </w:rPr>
              <w:t xml:space="preserve">Support in visa application Worldwide, Passport in </w:t>
            </w:r>
            <w:r w:rsidR="00EC49F8" w:rsidRPr="004A4DDB">
              <w:rPr>
                <w:rFonts w:ascii="Times New Roman" w:hAnsi="Times New Roman"/>
                <w:sz w:val="24"/>
                <w:szCs w:val="24"/>
                <w:lang w:val="en-IN"/>
              </w:rPr>
              <w:t>South Africa</w:t>
            </w:r>
            <w:r w:rsidR="00F30B2F" w:rsidRPr="004A4DDB">
              <w:rPr>
                <w:rFonts w:ascii="Times New Roman" w:hAnsi="Times New Roman"/>
                <w:sz w:val="24"/>
                <w:szCs w:val="24"/>
                <w:lang w:val="en-IN"/>
              </w:rPr>
              <w:t xml:space="preserve"> - 0.5%</w:t>
            </w:r>
          </w:p>
          <w:p w14:paraId="60187F89" w14:textId="5A287FFC" w:rsidR="00F30B2F" w:rsidRPr="004A4DDB" w:rsidRDefault="00F30B2F" w:rsidP="00F30B2F">
            <w:pPr>
              <w:tabs>
                <w:tab w:val="left" w:pos="954"/>
              </w:tabs>
              <w:spacing w:after="0" w:line="240" w:lineRule="auto"/>
              <w:jc w:val="both"/>
              <w:rPr>
                <w:rFonts w:ascii="Times New Roman" w:hAnsi="Times New Roman"/>
                <w:sz w:val="24"/>
                <w:szCs w:val="24"/>
                <w:lang w:val="en-IN"/>
              </w:rPr>
            </w:pPr>
            <w:r w:rsidRPr="004A4DDB">
              <w:rPr>
                <w:rFonts w:ascii="Times New Roman" w:hAnsi="Times New Roman"/>
                <w:sz w:val="24"/>
                <w:szCs w:val="24"/>
                <w:lang w:val="en-IN"/>
              </w:rPr>
              <w:t>2.1.</w:t>
            </w:r>
            <w:r w:rsidR="008B0C0D">
              <w:rPr>
                <w:rFonts w:ascii="Times New Roman" w:hAnsi="Times New Roman"/>
                <w:sz w:val="24"/>
                <w:szCs w:val="24"/>
                <w:lang w:val="en-IN"/>
              </w:rPr>
              <w:t>10</w:t>
            </w:r>
            <w:r w:rsidRPr="004A4DDB">
              <w:rPr>
                <w:rFonts w:ascii="Times New Roman" w:hAnsi="Times New Roman"/>
                <w:sz w:val="24"/>
                <w:szCs w:val="24"/>
                <w:lang w:val="en-IN"/>
              </w:rPr>
              <w:t xml:space="preserve">. Support in visa application Worldwide, Passport outside </w:t>
            </w:r>
            <w:r w:rsidR="00EC49F8" w:rsidRPr="004A4DDB">
              <w:rPr>
                <w:rFonts w:ascii="Times New Roman" w:hAnsi="Times New Roman"/>
                <w:sz w:val="24"/>
                <w:szCs w:val="24"/>
                <w:lang w:val="en-IN"/>
              </w:rPr>
              <w:t>South Africa</w:t>
            </w:r>
            <w:r w:rsidRPr="004A4DDB">
              <w:rPr>
                <w:rFonts w:ascii="Times New Roman" w:hAnsi="Times New Roman"/>
                <w:sz w:val="24"/>
                <w:szCs w:val="24"/>
                <w:lang w:val="en-IN"/>
              </w:rPr>
              <w:t xml:space="preserve"> - 0.5%</w:t>
            </w:r>
          </w:p>
          <w:p w14:paraId="4070B2E6" w14:textId="7204D47E" w:rsidR="003824FD" w:rsidRDefault="002E693E" w:rsidP="006A7B6D">
            <w:pPr>
              <w:pStyle w:val="a7"/>
              <w:tabs>
                <w:tab w:val="left" w:pos="954"/>
              </w:tabs>
              <w:spacing w:after="0" w:line="240" w:lineRule="auto"/>
              <w:ind w:left="0"/>
              <w:jc w:val="both"/>
              <w:rPr>
                <w:rFonts w:ascii="Times New Roman" w:hAnsi="Times New Roman"/>
                <w:sz w:val="24"/>
                <w:szCs w:val="24"/>
                <w:lang w:val="en-IN"/>
              </w:rPr>
            </w:pPr>
            <w:r w:rsidRPr="004A4DDB">
              <w:rPr>
                <w:rFonts w:ascii="Times New Roman" w:hAnsi="Times New Roman"/>
                <w:sz w:val="24"/>
                <w:szCs w:val="24"/>
                <w:lang w:val="en-IN"/>
              </w:rPr>
              <w:t>2.1.</w:t>
            </w:r>
            <w:r w:rsidR="00F30B2F" w:rsidRPr="004A4DDB">
              <w:rPr>
                <w:rFonts w:ascii="Times New Roman" w:hAnsi="Times New Roman"/>
                <w:sz w:val="24"/>
                <w:szCs w:val="24"/>
                <w:lang w:val="en-IN"/>
              </w:rPr>
              <w:t>1</w:t>
            </w:r>
            <w:r w:rsidR="008B0C0D">
              <w:rPr>
                <w:rFonts w:ascii="Times New Roman" w:hAnsi="Times New Roman"/>
                <w:sz w:val="24"/>
                <w:szCs w:val="24"/>
                <w:lang w:val="en-IN"/>
              </w:rPr>
              <w:t>1</w:t>
            </w:r>
            <w:r w:rsidRPr="004A4DDB">
              <w:rPr>
                <w:rFonts w:ascii="Times New Roman" w:hAnsi="Times New Roman"/>
                <w:sz w:val="24"/>
                <w:szCs w:val="24"/>
                <w:lang w:val="en-IN"/>
              </w:rPr>
              <w:t xml:space="preserve">. Support in </w:t>
            </w:r>
            <w:r w:rsidR="002A29BF" w:rsidRPr="004A4DDB">
              <w:rPr>
                <w:rFonts w:ascii="Times New Roman" w:hAnsi="Times New Roman"/>
                <w:sz w:val="24"/>
                <w:szCs w:val="24"/>
                <w:lang w:val="en-IN"/>
              </w:rPr>
              <w:t xml:space="preserve">issuance of </w:t>
            </w:r>
            <w:r w:rsidR="002255F8" w:rsidRPr="004A4DDB">
              <w:rPr>
                <w:rFonts w:ascii="Times New Roman" w:hAnsi="Times New Roman"/>
                <w:sz w:val="24"/>
                <w:szCs w:val="24"/>
                <w:lang w:val="en-IN"/>
              </w:rPr>
              <w:t xml:space="preserve">health </w:t>
            </w:r>
            <w:r w:rsidR="002A29BF" w:rsidRPr="004A4DDB">
              <w:rPr>
                <w:rFonts w:ascii="Times New Roman" w:hAnsi="Times New Roman"/>
                <w:sz w:val="24"/>
                <w:szCs w:val="24"/>
                <w:lang w:val="en-IN"/>
              </w:rPr>
              <w:t xml:space="preserve">insurance policies </w:t>
            </w:r>
            <w:r w:rsidRPr="004A4DDB">
              <w:rPr>
                <w:rFonts w:ascii="Times New Roman" w:hAnsi="Times New Roman"/>
                <w:sz w:val="24"/>
                <w:szCs w:val="24"/>
                <w:lang w:val="en-IN"/>
              </w:rPr>
              <w:t>for trave</w:t>
            </w:r>
            <w:r w:rsidR="002A29BF" w:rsidRPr="004A4DDB">
              <w:rPr>
                <w:rFonts w:ascii="Times New Roman" w:hAnsi="Times New Roman"/>
                <w:sz w:val="24"/>
                <w:szCs w:val="24"/>
                <w:lang w:val="en-IN"/>
              </w:rPr>
              <w:t>l</w:t>
            </w:r>
            <w:r w:rsidRPr="004A4DDB">
              <w:rPr>
                <w:rFonts w:ascii="Times New Roman" w:hAnsi="Times New Roman"/>
                <w:sz w:val="24"/>
                <w:szCs w:val="24"/>
                <w:lang w:val="en-IN"/>
              </w:rPr>
              <w:t xml:space="preserve">ling abroad </w:t>
            </w:r>
            <w:r w:rsidR="008B0C0D">
              <w:rPr>
                <w:rFonts w:ascii="Times New Roman" w:hAnsi="Times New Roman"/>
                <w:sz w:val="24"/>
                <w:szCs w:val="24"/>
                <w:lang w:val="en-IN"/>
              </w:rPr>
              <w:t>–</w:t>
            </w:r>
            <w:r w:rsidR="00F948D1">
              <w:rPr>
                <w:rFonts w:ascii="Times New Roman" w:hAnsi="Times New Roman"/>
                <w:sz w:val="24"/>
                <w:szCs w:val="24"/>
                <w:lang w:val="en-IN"/>
              </w:rPr>
              <w:t xml:space="preserve"> </w:t>
            </w:r>
            <w:r w:rsidR="008B0C0D">
              <w:rPr>
                <w:rFonts w:ascii="Times New Roman" w:hAnsi="Times New Roman"/>
                <w:sz w:val="24"/>
                <w:szCs w:val="24"/>
                <w:lang w:val="en-IN"/>
              </w:rPr>
              <w:t>0.5</w:t>
            </w:r>
            <w:r w:rsidRPr="004A4DDB">
              <w:rPr>
                <w:rFonts w:ascii="Times New Roman" w:hAnsi="Times New Roman"/>
                <w:sz w:val="24"/>
                <w:szCs w:val="24"/>
                <w:lang w:val="en-IN"/>
              </w:rPr>
              <w:t>%</w:t>
            </w:r>
          </w:p>
          <w:p w14:paraId="6255F5F5" w14:textId="67DD7415" w:rsidR="002B19AA" w:rsidRDefault="002B19AA" w:rsidP="006A7B6D">
            <w:pPr>
              <w:pStyle w:val="a7"/>
              <w:tabs>
                <w:tab w:val="left" w:pos="954"/>
              </w:tabs>
              <w:spacing w:after="0" w:line="240" w:lineRule="auto"/>
              <w:ind w:left="0"/>
              <w:jc w:val="both"/>
              <w:rPr>
                <w:rFonts w:ascii="Times New Roman" w:hAnsi="Times New Roman"/>
                <w:sz w:val="24"/>
                <w:szCs w:val="24"/>
                <w:lang w:val="en-ZA"/>
              </w:rPr>
            </w:pPr>
            <w:r w:rsidRPr="002B19AA">
              <w:rPr>
                <w:rFonts w:ascii="Times New Roman" w:hAnsi="Times New Roman"/>
                <w:sz w:val="24"/>
                <w:szCs w:val="24"/>
                <w:lang w:val="en-ZA"/>
              </w:rPr>
              <w:t>2.1.1</w:t>
            </w:r>
            <w:r w:rsidR="008B0C0D">
              <w:rPr>
                <w:rFonts w:ascii="Times New Roman" w:hAnsi="Times New Roman"/>
                <w:sz w:val="24"/>
                <w:szCs w:val="24"/>
                <w:lang w:val="en-ZA"/>
              </w:rPr>
              <w:t>2</w:t>
            </w:r>
            <w:r w:rsidRPr="002B19AA">
              <w:rPr>
                <w:rFonts w:ascii="Times New Roman" w:hAnsi="Times New Roman"/>
                <w:sz w:val="24"/>
                <w:szCs w:val="24"/>
                <w:lang w:val="en-ZA"/>
              </w:rPr>
              <w:t xml:space="preserve">. Change </w:t>
            </w:r>
            <w:r w:rsidR="00F948D1" w:rsidRPr="00F948D1">
              <w:rPr>
                <w:rFonts w:ascii="Times New Roman" w:hAnsi="Times New Roman"/>
                <w:sz w:val="24"/>
                <w:szCs w:val="24"/>
                <w:lang w:val="en-ZA"/>
              </w:rPr>
              <w:t>(</w:t>
            </w:r>
            <w:r w:rsidR="00F948D1">
              <w:rPr>
                <w:rFonts w:ascii="Times New Roman" w:hAnsi="Times New Roman"/>
                <w:sz w:val="24"/>
                <w:szCs w:val="24"/>
                <w:lang w:val="en-ZA"/>
              </w:rPr>
              <w:t xml:space="preserve">re-issue) </w:t>
            </w:r>
            <w:r w:rsidRPr="002B19AA">
              <w:rPr>
                <w:rFonts w:ascii="Times New Roman" w:hAnsi="Times New Roman"/>
                <w:sz w:val="24"/>
                <w:szCs w:val="24"/>
                <w:lang w:val="en-ZA"/>
              </w:rPr>
              <w:t xml:space="preserve">air tickets for flights inside South Africa </w:t>
            </w:r>
            <w:r>
              <w:rPr>
                <w:rFonts w:ascii="Times New Roman" w:hAnsi="Times New Roman"/>
                <w:sz w:val="24"/>
                <w:szCs w:val="24"/>
                <w:lang w:val="en-ZA"/>
              </w:rPr>
              <w:t>–</w:t>
            </w:r>
            <w:r w:rsidRPr="002B19AA">
              <w:rPr>
                <w:rFonts w:ascii="Times New Roman" w:hAnsi="Times New Roman"/>
                <w:sz w:val="24"/>
                <w:szCs w:val="24"/>
                <w:lang w:val="en-ZA"/>
              </w:rPr>
              <w:t xml:space="preserve"> </w:t>
            </w:r>
            <w:r w:rsidR="008B0C0D">
              <w:rPr>
                <w:rFonts w:ascii="Times New Roman" w:hAnsi="Times New Roman"/>
                <w:sz w:val="24"/>
                <w:szCs w:val="24"/>
                <w:lang w:val="en-ZA"/>
              </w:rPr>
              <w:t>0.5</w:t>
            </w:r>
            <w:r w:rsidRPr="002B19AA">
              <w:rPr>
                <w:rFonts w:ascii="Times New Roman" w:hAnsi="Times New Roman"/>
                <w:sz w:val="24"/>
                <w:szCs w:val="24"/>
                <w:lang w:val="en-ZA"/>
              </w:rPr>
              <w:t>%</w:t>
            </w:r>
          </w:p>
          <w:p w14:paraId="20E16F37" w14:textId="3B7690A6" w:rsidR="002B19AA" w:rsidRDefault="00F948D1" w:rsidP="00F948D1">
            <w:pPr>
              <w:pStyle w:val="a7"/>
              <w:tabs>
                <w:tab w:val="left" w:pos="2030"/>
              </w:tabs>
              <w:spacing w:after="0" w:line="240" w:lineRule="auto"/>
              <w:ind w:left="0"/>
              <w:jc w:val="both"/>
              <w:rPr>
                <w:rFonts w:ascii="Times New Roman" w:hAnsi="Times New Roman"/>
                <w:sz w:val="24"/>
                <w:szCs w:val="24"/>
                <w:lang w:val="en-ZA"/>
              </w:rPr>
            </w:pPr>
            <w:r w:rsidRPr="00F948D1">
              <w:rPr>
                <w:rFonts w:ascii="Times New Roman" w:hAnsi="Times New Roman"/>
                <w:sz w:val="24"/>
                <w:szCs w:val="24"/>
                <w:lang w:val="en-ZA"/>
              </w:rPr>
              <w:t>2.1.1</w:t>
            </w:r>
            <w:r w:rsidR="008B0C0D">
              <w:rPr>
                <w:rFonts w:ascii="Times New Roman" w:hAnsi="Times New Roman"/>
                <w:sz w:val="24"/>
                <w:szCs w:val="24"/>
                <w:lang w:val="en-ZA"/>
              </w:rPr>
              <w:t>3</w:t>
            </w:r>
            <w:r w:rsidRPr="00F948D1">
              <w:rPr>
                <w:rFonts w:ascii="Times New Roman" w:hAnsi="Times New Roman"/>
                <w:sz w:val="24"/>
                <w:szCs w:val="24"/>
                <w:lang w:val="en-ZA"/>
              </w:rPr>
              <w:t xml:space="preserve">. Cancellation </w:t>
            </w:r>
            <w:r>
              <w:rPr>
                <w:rFonts w:ascii="Times New Roman" w:hAnsi="Times New Roman"/>
                <w:sz w:val="24"/>
                <w:szCs w:val="24"/>
                <w:lang w:val="en-ZA"/>
              </w:rPr>
              <w:t xml:space="preserve">(refund) </w:t>
            </w:r>
            <w:r w:rsidRPr="00F948D1">
              <w:rPr>
                <w:rFonts w:ascii="Times New Roman" w:hAnsi="Times New Roman"/>
                <w:sz w:val="24"/>
                <w:szCs w:val="24"/>
                <w:lang w:val="en-ZA"/>
              </w:rPr>
              <w:t>air tickets for flights inside South Africa</w:t>
            </w:r>
            <w:r>
              <w:rPr>
                <w:rFonts w:ascii="Times New Roman" w:hAnsi="Times New Roman"/>
                <w:sz w:val="24"/>
                <w:szCs w:val="24"/>
                <w:lang w:val="en-ZA"/>
              </w:rPr>
              <w:t xml:space="preserve"> – </w:t>
            </w:r>
            <w:r w:rsidR="008B0C0D">
              <w:rPr>
                <w:rFonts w:ascii="Times New Roman" w:hAnsi="Times New Roman"/>
                <w:sz w:val="24"/>
                <w:szCs w:val="24"/>
                <w:lang w:val="en-ZA"/>
              </w:rPr>
              <w:t>0.5</w:t>
            </w:r>
            <w:r>
              <w:rPr>
                <w:rFonts w:ascii="Times New Roman" w:hAnsi="Times New Roman"/>
                <w:sz w:val="24"/>
                <w:szCs w:val="24"/>
                <w:lang w:val="en-ZA"/>
              </w:rPr>
              <w:t>%</w:t>
            </w:r>
          </w:p>
          <w:p w14:paraId="6592F96D" w14:textId="3B14903E" w:rsidR="00F948D1" w:rsidRDefault="00F948D1" w:rsidP="00F948D1">
            <w:pPr>
              <w:pStyle w:val="a7"/>
              <w:tabs>
                <w:tab w:val="left" w:pos="3030"/>
              </w:tabs>
              <w:spacing w:after="0" w:line="240" w:lineRule="auto"/>
              <w:ind w:left="0"/>
              <w:jc w:val="both"/>
              <w:rPr>
                <w:rFonts w:ascii="Times New Roman" w:hAnsi="Times New Roman"/>
                <w:sz w:val="24"/>
                <w:szCs w:val="24"/>
                <w:lang w:val="en-ZA"/>
              </w:rPr>
            </w:pPr>
            <w:r>
              <w:rPr>
                <w:rFonts w:ascii="Times New Roman" w:hAnsi="Times New Roman"/>
                <w:sz w:val="24"/>
                <w:szCs w:val="24"/>
                <w:lang w:val="en-ZA"/>
              </w:rPr>
              <w:t>2.1.1</w:t>
            </w:r>
            <w:r w:rsidR="008B0C0D">
              <w:rPr>
                <w:rFonts w:ascii="Times New Roman" w:hAnsi="Times New Roman"/>
                <w:sz w:val="24"/>
                <w:szCs w:val="24"/>
                <w:lang w:val="en-ZA"/>
              </w:rPr>
              <w:t>4</w:t>
            </w:r>
            <w:r>
              <w:rPr>
                <w:rFonts w:ascii="Times New Roman" w:hAnsi="Times New Roman"/>
                <w:sz w:val="24"/>
                <w:szCs w:val="24"/>
                <w:lang w:val="en-ZA"/>
              </w:rPr>
              <w:t xml:space="preserve">. </w:t>
            </w:r>
            <w:r w:rsidRPr="00F948D1">
              <w:rPr>
                <w:rFonts w:ascii="Times New Roman" w:hAnsi="Times New Roman"/>
                <w:sz w:val="24"/>
                <w:szCs w:val="24"/>
                <w:lang w:val="en-ZA"/>
              </w:rPr>
              <w:t xml:space="preserve">Change </w:t>
            </w:r>
            <w:r>
              <w:rPr>
                <w:rFonts w:ascii="Times New Roman" w:hAnsi="Times New Roman"/>
                <w:sz w:val="24"/>
                <w:szCs w:val="24"/>
                <w:lang w:val="en-ZA"/>
              </w:rPr>
              <w:t xml:space="preserve">(re-issue) </w:t>
            </w:r>
            <w:r w:rsidRPr="00F948D1">
              <w:rPr>
                <w:rFonts w:ascii="Times New Roman" w:hAnsi="Times New Roman"/>
                <w:sz w:val="24"/>
                <w:szCs w:val="24"/>
                <w:lang w:val="en-ZA"/>
              </w:rPr>
              <w:t>air tickets for flights outside South Africa</w:t>
            </w:r>
            <w:r>
              <w:rPr>
                <w:rFonts w:ascii="Times New Roman" w:hAnsi="Times New Roman"/>
                <w:sz w:val="24"/>
                <w:szCs w:val="24"/>
                <w:lang w:val="en-ZA"/>
              </w:rPr>
              <w:t xml:space="preserve"> – </w:t>
            </w:r>
            <w:r w:rsidR="008B0C0D">
              <w:rPr>
                <w:rFonts w:ascii="Times New Roman" w:hAnsi="Times New Roman"/>
                <w:sz w:val="24"/>
                <w:szCs w:val="24"/>
                <w:lang w:val="en-ZA"/>
              </w:rPr>
              <w:t>1</w:t>
            </w:r>
            <w:r>
              <w:rPr>
                <w:rFonts w:ascii="Times New Roman" w:hAnsi="Times New Roman"/>
                <w:sz w:val="24"/>
                <w:szCs w:val="24"/>
                <w:lang w:val="en-ZA"/>
              </w:rPr>
              <w:t>%</w:t>
            </w:r>
          </w:p>
          <w:p w14:paraId="47A742BB" w14:textId="17A69381" w:rsidR="00F948D1" w:rsidRPr="00F948D1" w:rsidRDefault="00F948D1" w:rsidP="008B0C0D">
            <w:pPr>
              <w:pStyle w:val="a7"/>
              <w:tabs>
                <w:tab w:val="left" w:pos="1180"/>
              </w:tabs>
              <w:spacing w:after="0" w:line="240" w:lineRule="auto"/>
              <w:ind w:left="0"/>
              <w:jc w:val="both"/>
              <w:rPr>
                <w:rFonts w:ascii="Times New Roman" w:hAnsi="Times New Roman"/>
                <w:sz w:val="24"/>
                <w:szCs w:val="24"/>
                <w:lang w:val="en-ZA"/>
              </w:rPr>
            </w:pPr>
            <w:r>
              <w:rPr>
                <w:rFonts w:ascii="Times New Roman" w:hAnsi="Times New Roman"/>
                <w:sz w:val="24"/>
                <w:szCs w:val="24"/>
                <w:lang w:val="en-ZA"/>
              </w:rPr>
              <w:t>2.1.1</w:t>
            </w:r>
            <w:r w:rsidR="008B0C0D">
              <w:rPr>
                <w:rFonts w:ascii="Times New Roman" w:hAnsi="Times New Roman"/>
                <w:sz w:val="24"/>
                <w:szCs w:val="24"/>
                <w:lang w:val="en-ZA"/>
              </w:rPr>
              <w:t>5</w:t>
            </w:r>
            <w:r>
              <w:rPr>
                <w:rFonts w:ascii="Times New Roman" w:hAnsi="Times New Roman"/>
                <w:sz w:val="24"/>
                <w:szCs w:val="24"/>
                <w:lang w:val="en-ZA"/>
              </w:rPr>
              <w:t xml:space="preserve">. </w:t>
            </w:r>
            <w:r w:rsidRPr="00F948D1">
              <w:rPr>
                <w:rFonts w:ascii="Times New Roman" w:hAnsi="Times New Roman"/>
                <w:sz w:val="24"/>
                <w:szCs w:val="24"/>
                <w:lang w:val="en-ZA"/>
              </w:rPr>
              <w:t xml:space="preserve">Cancellation </w:t>
            </w:r>
            <w:r>
              <w:rPr>
                <w:rFonts w:ascii="Times New Roman" w:hAnsi="Times New Roman"/>
                <w:sz w:val="24"/>
                <w:szCs w:val="24"/>
                <w:lang w:val="en-ZA"/>
              </w:rPr>
              <w:t xml:space="preserve">(refund) </w:t>
            </w:r>
            <w:r w:rsidRPr="00F948D1">
              <w:rPr>
                <w:rFonts w:ascii="Times New Roman" w:hAnsi="Times New Roman"/>
                <w:sz w:val="24"/>
                <w:szCs w:val="24"/>
                <w:lang w:val="en-ZA"/>
              </w:rPr>
              <w:t>air tickets for flights outside South Africa</w:t>
            </w:r>
            <w:r>
              <w:rPr>
                <w:rFonts w:ascii="Times New Roman" w:hAnsi="Times New Roman"/>
                <w:sz w:val="24"/>
                <w:szCs w:val="24"/>
                <w:lang w:val="en-ZA"/>
              </w:rPr>
              <w:t xml:space="preserve"> – </w:t>
            </w:r>
            <w:r w:rsidR="008B0C0D">
              <w:rPr>
                <w:rFonts w:ascii="Times New Roman" w:hAnsi="Times New Roman"/>
                <w:sz w:val="24"/>
                <w:szCs w:val="24"/>
                <w:lang w:val="en-ZA"/>
              </w:rPr>
              <w:t>0.5</w:t>
            </w:r>
            <w:r>
              <w:rPr>
                <w:rFonts w:ascii="Times New Roman" w:hAnsi="Times New Roman"/>
                <w:sz w:val="24"/>
                <w:szCs w:val="24"/>
                <w:lang w:val="en-ZA"/>
              </w:rPr>
              <w:t>%</w:t>
            </w:r>
          </w:p>
        </w:tc>
      </w:tr>
    </w:tbl>
    <w:p w14:paraId="01A77BD8" w14:textId="722C4895" w:rsidR="00572B60" w:rsidRPr="00195B54" w:rsidRDefault="00195B54" w:rsidP="00572B60">
      <w:pPr>
        <w:spacing w:after="0" w:line="240" w:lineRule="auto"/>
        <w:jc w:val="center"/>
        <w:rPr>
          <w:rFonts w:ascii="Times New Roman" w:eastAsia="Times New Roman" w:hAnsi="Times New Roman"/>
          <w:color w:val="000000"/>
          <w:sz w:val="24"/>
          <w:szCs w:val="24"/>
          <w:lang w:eastAsia="ru-RU"/>
        </w:rPr>
      </w:pPr>
      <w:r w:rsidRPr="00195B54">
        <w:rPr>
          <w:rFonts w:ascii="Times New Roman" w:eastAsia="Times New Roman" w:hAnsi="Times New Roman"/>
          <w:color w:val="000000"/>
          <w:sz w:val="24"/>
          <w:szCs w:val="24"/>
          <w:lang w:val="en-US" w:eastAsia="ru-RU"/>
        </w:rPr>
        <w:t>SECTION 3. SERVICE REQUIREMENTS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72B60" w:rsidRPr="00195B54" w14:paraId="63508AFB" w14:textId="77777777" w:rsidTr="00195B54">
        <w:trPr>
          <w:trHeight w:val="607"/>
        </w:trPr>
        <w:tc>
          <w:tcPr>
            <w:tcW w:w="9639" w:type="dxa"/>
            <w:tcBorders>
              <w:top w:val="single" w:sz="4" w:space="0" w:color="auto"/>
              <w:left w:val="single" w:sz="4" w:space="0" w:color="auto"/>
              <w:right w:val="single" w:sz="4" w:space="0" w:color="auto"/>
            </w:tcBorders>
            <w:vAlign w:val="center"/>
          </w:tcPr>
          <w:p w14:paraId="1146C717" w14:textId="77777777" w:rsidR="00572B60" w:rsidRPr="00195B54" w:rsidRDefault="0072040B" w:rsidP="00924DC1">
            <w:pPr>
              <w:spacing w:after="0" w:line="240" w:lineRule="auto"/>
              <w:jc w:val="center"/>
              <w:rPr>
                <w:rFonts w:ascii="Times New Roman" w:eastAsia="Times New Roman" w:hAnsi="Times New Roman"/>
                <w:color w:val="000000"/>
                <w:sz w:val="24"/>
                <w:szCs w:val="24"/>
                <w:lang w:eastAsia="ru-RU"/>
              </w:rPr>
            </w:pPr>
            <w:r w:rsidRPr="00195B54">
              <w:rPr>
                <w:rFonts w:ascii="Times New Roman" w:eastAsia="Times New Roman" w:hAnsi="Times New Roman"/>
                <w:color w:val="000000"/>
                <w:sz w:val="24"/>
                <w:szCs w:val="24"/>
                <w:lang w:val="en-US" w:eastAsia="ru-RU"/>
              </w:rPr>
              <w:t>Subsection</w:t>
            </w:r>
            <w:r w:rsidRPr="00195B54">
              <w:rPr>
                <w:rFonts w:ascii="Times New Roman" w:eastAsia="Times New Roman" w:hAnsi="Times New Roman"/>
                <w:color w:val="000000"/>
                <w:sz w:val="24"/>
                <w:szCs w:val="24"/>
                <w:lang w:eastAsia="ru-RU"/>
              </w:rPr>
              <w:t xml:space="preserve"> </w:t>
            </w:r>
            <w:r w:rsidR="00924DC1" w:rsidRPr="00195B54">
              <w:rPr>
                <w:rFonts w:ascii="Times New Roman" w:eastAsia="Times New Roman" w:hAnsi="Times New Roman"/>
                <w:color w:val="000000"/>
                <w:sz w:val="24"/>
                <w:szCs w:val="24"/>
                <w:lang w:val="en-US" w:eastAsia="ru-RU"/>
              </w:rPr>
              <w:t>3</w:t>
            </w:r>
            <w:r w:rsidR="00572B60" w:rsidRPr="00195B54">
              <w:rPr>
                <w:rFonts w:ascii="Times New Roman" w:eastAsia="Times New Roman" w:hAnsi="Times New Roman"/>
                <w:color w:val="000000"/>
                <w:sz w:val="24"/>
                <w:szCs w:val="24"/>
                <w:lang w:eastAsia="ru-RU"/>
              </w:rPr>
              <w:t xml:space="preserve">.1 </w:t>
            </w:r>
            <w:r w:rsidRPr="00195B54">
              <w:rPr>
                <w:rFonts w:ascii="Times New Roman" w:eastAsia="Times New Roman" w:hAnsi="Times New Roman"/>
                <w:color w:val="000000"/>
                <w:sz w:val="24"/>
                <w:szCs w:val="24"/>
                <w:lang w:val="en-US" w:eastAsia="ru-RU"/>
              </w:rPr>
              <w:t>General requirements</w:t>
            </w:r>
          </w:p>
        </w:tc>
      </w:tr>
      <w:tr w:rsidR="00572B60" w:rsidRPr="009657BB" w14:paraId="1F5E4135" w14:textId="77777777" w:rsidTr="00195B54">
        <w:trPr>
          <w:trHeight w:val="385"/>
        </w:trPr>
        <w:tc>
          <w:tcPr>
            <w:tcW w:w="9639" w:type="dxa"/>
            <w:tcBorders>
              <w:top w:val="single" w:sz="4" w:space="0" w:color="auto"/>
              <w:left w:val="single" w:sz="4" w:space="0" w:color="auto"/>
              <w:right w:val="single" w:sz="4" w:space="0" w:color="auto"/>
            </w:tcBorders>
          </w:tcPr>
          <w:p w14:paraId="30528FB5" w14:textId="661DBAB2" w:rsidR="002E693E" w:rsidRPr="002E693E" w:rsidRDefault="002E693E" w:rsidP="002E693E">
            <w:pPr>
              <w:pStyle w:val="a7"/>
              <w:tabs>
                <w:tab w:val="left" w:pos="885"/>
              </w:tabs>
              <w:spacing w:after="0" w:line="240" w:lineRule="auto"/>
              <w:ind w:left="0"/>
              <w:jc w:val="both"/>
              <w:rPr>
                <w:rFonts w:ascii="Times New Roman" w:eastAsia="Times New Roman" w:hAnsi="Times New Roman"/>
                <w:color w:val="000000"/>
                <w:sz w:val="24"/>
                <w:szCs w:val="24"/>
                <w:lang w:val="en-US" w:eastAsia="ru-RU"/>
              </w:rPr>
            </w:pPr>
            <w:r w:rsidRPr="002E693E">
              <w:rPr>
                <w:rFonts w:ascii="Times New Roman" w:eastAsia="Times New Roman" w:hAnsi="Times New Roman"/>
                <w:color w:val="000000"/>
                <w:sz w:val="24"/>
                <w:szCs w:val="24"/>
                <w:lang w:val="en-US" w:eastAsia="ru-RU"/>
              </w:rPr>
              <w:t>3.1.1. Provision of information (by phone</w:t>
            </w:r>
            <w:r w:rsidR="001D41F3">
              <w:rPr>
                <w:rFonts w:ascii="Times New Roman" w:eastAsia="Times New Roman" w:hAnsi="Times New Roman"/>
                <w:color w:val="000000"/>
                <w:sz w:val="24"/>
                <w:szCs w:val="24"/>
                <w:lang w:val="en-US" w:eastAsia="ru-RU"/>
              </w:rPr>
              <w:t>,</w:t>
            </w:r>
            <w:r w:rsidR="00A07917">
              <w:rPr>
                <w:rFonts w:ascii="Times New Roman" w:eastAsia="Times New Roman" w:hAnsi="Times New Roman"/>
                <w:color w:val="000000"/>
                <w:sz w:val="24"/>
                <w:szCs w:val="24"/>
                <w:lang w:val="en-US" w:eastAsia="ru-RU"/>
              </w:rPr>
              <w:t xml:space="preserve"> </w:t>
            </w:r>
            <w:r w:rsidRPr="002E693E">
              <w:rPr>
                <w:rFonts w:ascii="Times New Roman" w:eastAsia="Times New Roman" w:hAnsi="Times New Roman"/>
                <w:color w:val="000000"/>
                <w:sz w:val="24"/>
                <w:szCs w:val="24"/>
                <w:lang w:val="en-US" w:eastAsia="ru-RU"/>
              </w:rPr>
              <w:t>e-mail) on availability and cost of air and railway tickets</w:t>
            </w:r>
            <w:r w:rsidR="00970F38">
              <w:rPr>
                <w:rFonts w:ascii="Times New Roman" w:eastAsia="Times New Roman" w:hAnsi="Times New Roman"/>
                <w:color w:val="000000"/>
                <w:sz w:val="24"/>
                <w:szCs w:val="24"/>
                <w:lang w:val="en-US" w:eastAsia="ru-RU"/>
              </w:rPr>
              <w:t>,</w:t>
            </w:r>
            <w:r w:rsidRPr="002E693E">
              <w:rPr>
                <w:rFonts w:ascii="Times New Roman" w:eastAsia="Times New Roman" w:hAnsi="Times New Roman"/>
                <w:color w:val="000000"/>
                <w:sz w:val="24"/>
                <w:szCs w:val="24"/>
                <w:lang w:val="en-US" w:eastAsia="ru-RU"/>
              </w:rPr>
              <w:t xml:space="preserve"> hotel accommodation</w:t>
            </w:r>
            <w:r w:rsidR="00343AFE" w:rsidRPr="00343AFE">
              <w:rPr>
                <w:rFonts w:ascii="Times New Roman" w:eastAsia="Times New Roman" w:hAnsi="Times New Roman"/>
                <w:color w:val="000000"/>
                <w:sz w:val="24"/>
                <w:szCs w:val="24"/>
                <w:lang w:val="en-IN" w:eastAsia="ru-RU"/>
              </w:rPr>
              <w:t>,</w:t>
            </w:r>
            <w:r w:rsidRPr="002E693E">
              <w:rPr>
                <w:rFonts w:ascii="Times New Roman" w:eastAsia="Times New Roman" w:hAnsi="Times New Roman"/>
                <w:color w:val="000000"/>
                <w:sz w:val="24"/>
                <w:szCs w:val="24"/>
                <w:lang w:val="en-US" w:eastAsia="ru-RU"/>
              </w:rPr>
              <w:t xml:space="preserve"> </w:t>
            </w:r>
            <w:r w:rsidR="00343AFE">
              <w:rPr>
                <w:rFonts w:ascii="Times New Roman" w:eastAsia="Times New Roman" w:hAnsi="Times New Roman"/>
                <w:color w:val="000000"/>
                <w:sz w:val="24"/>
                <w:szCs w:val="24"/>
                <w:lang w:val="en-US" w:eastAsia="ru-RU"/>
              </w:rPr>
              <w:t xml:space="preserve">necessary travel documents (including visas) </w:t>
            </w:r>
            <w:r w:rsidRPr="002E693E">
              <w:rPr>
                <w:rFonts w:ascii="Times New Roman" w:eastAsia="Times New Roman" w:hAnsi="Times New Roman"/>
                <w:color w:val="000000"/>
                <w:sz w:val="24"/>
                <w:szCs w:val="24"/>
                <w:lang w:val="en-US" w:eastAsia="ru-RU"/>
              </w:rPr>
              <w:t>along route</w:t>
            </w:r>
            <w:r w:rsidR="008454A1">
              <w:rPr>
                <w:rFonts w:ascii="Times New Roman" w:eastAsia="Times New Roman" w:hAnsi="Times New Roman"/>
                <w:color w:val="000000"/>
                <w:sz w:val="24"/>
                <w:szCs w:val="24"/>
                <w:lang w:val="en-IN" w:eastAsia="ru-RU"/>
              </w:rPr>
              <w:t xml:space="preserve">s requested by </w:t>
            </w:r>
            <w:r w:rsidRPr="002E693E">
              <w:rPr>
                <w:rFonts w:ascii="Times New Roman" w:eastAsia="Times New Roman" w:hAnsi="Times New Roman"/>
                <w:color w:val="000000"/>
                <w:sz w:val="24"/>
                <w:szCs w:val="24"/>
                <w:lang w:val="en-US" w:eastAsia="ru-RU"/>
              </w:rPr>
              <w:t xml:space="preserve">the </w:t>
            </w:r>
            <w:r w:rsidR="00670F07">
              <w:rPr>
                <w:rFonts w:ascii="Times New Roman" w:eastAsia="Times New Roman" w:hAnsi="Times New Roman"/>
                <w:color w:val="000000"/>
                <w:sz w:val="24"/>
                <w:szCs w:val="24"/>
                <w:lang w:val="en-US" w:eastAsia="ru-RU"/>
              </w:rPr>
              <w:t>Company</w:t>
            </w:r>
            <w:r w:rsidR="00BB2D85">
              <w:rPr>
                <w:rFonts w:ascii="Times New Roman" w:eastAsia="Times New Roman" w:hAnsi="Times New Roman"/>
                <w:color w:val="000000"/>
                <w:sz w:val="24"/>
                <w:szCs w:val="24"/>
                <w:lang w:val="en-US" w:eastAsia="ru-RU"/>
              </w:rPr>
              <w:t xml:space="preserve">, </w:t>
            </w:r>
            <w:r w:rsidR="004836E9">
              <w:rPr>
                <w:rFonts w:ascii="Times New Roman" w:eastAsia="Times New Roman" w:hAnsi="Times New Roman"/>
                <w:color w:val="000000"/>
                <w:sz w:val="24"/>
                <w:szCs w:val="24"/>
                <w:lang w:val="en-US" w:eastAsia="ru-RU"/>
              </w:rPr>
              <w:t xml:space="preserve">availability and cost of transfer, </w:t>
            </w:r>
            <w:r w:rsidR="00BB2D85">
              <w:rPr>
                <w:rFonts w:ascii="Times New Roman" w:eastAsia="Times New Roman" w:hAnsi="Times New Roman"/>
                <w:color w:val="000000"/>
                <w:sz w:val="24"/>
                <w:szCs w:val="24"/>
                <w:lang w:val="en-US" w:eastAsia="ru-RU"/>
              </w:rPr>
              <w:t xml:space="preserve">giving </w:t>
            </w:r>
            <w:r w:rsidR="00BB2D85" w:rsidRPr="00BB2D85">
              <w:rPr>
                <w:rFonts w:ascii="Times New Roman" w:eastAsia="Times New Roman" w:hAnsi="Times New Roman"/>
                <w:color w:val="000000"/>
                <w:sz w:val="24"/>
                <w:szCs w:val="24"/>
                <w:lang w:val="en-US" w:eastAsia="ru-RU"/>
              </w:rPr>
              <w:t>inform</w:t>
            </w:r>
            <w:r w:rsidR="00BB2D85">
              <w:rPr>
                <w:rFonts w:ascii="Times New Roman" w:eastAsia="Times New Roman" w:hAnsi="Times New Roman"/>
                <w:color w:val="000000"/>
                <w:sz w:val="24"/>
                <w:szCs w:val="24"/>
                <w:lang w:val="en-US" w:eastAsia="ru-RU"/>
              </w:rPr>
              <w:t xml:space="preserve">ation </w:t>
            </w:r>
            <w:r w:rsidR="00BB2D85" w:rsidRPr="00BB2D85">
              <w:rPr>
                <w:rFonts w:ascii="Times New Roman" w:eastAsia="Times New Roman" w:hAnsi="Times New Roman"/>
                <w:color w:val="000000"/>
                <w:sz w:val="24"/>
                <w:szCs w:val="24"/>
                <w:lang w:val="en-US" w:eastAsia="ru-RU"/>
              </w:rPr>
              <w:t xml:space="preserve">about the time limit for </w:t>
            </w:r>
            <w:r w:rsidR="00BB2D85">
              <w:rPr>
                <w:rFonts w:ascii="Times New Roman" w:eastAsia="Times New Roman" w:hAnsi="Times New Roman"/>
                <w:color w:val="000000"/>
                <w:sz w:val="24"/>
                <w:szCs w:val="24"/>
                <w:lang w:val="en-US" w:eastAsia="ru-RU"/>
              </w:rPr>
              <w:t xml:space="preserve">purchasing of </w:t>
            </w:r>
            <w:r w:rsidR="00BB2D85" w:rsidRPr="00BB2D85">
              <w:rPr>
                <w:rFonts w:ascii="Times New Roman" w:eastAsia="Times New Roman" w:hAnsi="Times New Roman"/>
                <w:color w:val="000000"/>
                <w:sz w:val="24"/>
                <w:szCs w:val="24"/>
                <w:lang w:val="en-US" w:eastAsia="ru-RU"/>
              </w:rPr>
              <w:t>ticket</w:t>
            </w:r>
            <w:r w:rsidR="00BB2D85">
              <w:rPr>
                <w:rFonts w:ascii="Times New Roman" w:eastAsia="Times New Roman" w:hAnsi="Times New Roman"/>
                <w:color w:val="000000"/>
                <w:sz w:val="24"/>
                <w:szCs w:val="24"/>
                <w:lang w:val="en-US" w:eastAsia="ru-RU"/>
              </w:rPr>
              <w:t>s</w:t>
            </w:r>
            <w:r w:rsidR="00BB2D85" w:rsidRPr="00BB2D85">
              <w:rPr>
                <w:rFonts w:ascii="Times New Roman" w:eastAsia="Times New Roman" w:hAnsi="Times New Roman"/>
                <w:color w:val="000000"/>
                <w:sz w:val="24"/>
                <w:szCs w:val="24"/>
                <w:lang w:val="en-US" w:eastAsia="ru-RU"/>
              </w:rPr>
              <w:t xml:space="preserve"> </w:t>
            </w:r>
            <w:r w:rsidR="00BB2D85">
              <w:rPr>
                <w:rFonts w:ascii="Times New Roman" w:eastAsia="Times New Roman" w:hAnsi="Times New Roman"/>
                <w:color w:val="000000"/>
                <w:sz w:val="24"/>
                <w:szCs w:val="24"/>
                <w:lang w:val="en-US" w:eastAsia="ru-RU"/>
              </w:rPr>
              <w:t xml:space="preserve">booked </w:t>
            </w:r>
            <w:r w:rsidR="00BB2D85" w:rsidRPr="00BB2D85">
              <w:rPr>
                <w:rFonts w:ascii="Times New Roman" w:eastAsia="Times New Roman" w:hAnsi="Times New Roman"/>
                <w:color w:val="000000"/>
                <w:sz w:val="24"/>
                <w:szCs w:val="24"/>
                <w:lang w:val="en-US" w:eastAsia="ru-RU"/>
              </w:rPr>
              <w:t>pr</w:t>
            </w:r>
            <w:r w:rsidR="00BB2D85">
              <w:rPr>
                <w:rFonts w:ascii="Times New Roman" w:eastAsia="Times New Roman" w:hAnsi="Times New Roman"/>
                <w:color w:val="000000"/>
                <w:sz w:val="24"/>
                <w:szCs w:val="24"/>
                <w:lang w:val="en-US" w:eastAsia="ru-RU"/>
              </w:rPr>
              <w:t>eliminarily</w:t>
            </w:r>
            <w:r w:rsidR="00343AFE">
              <w:rPr>
                <w:rFonts w:ascii="Times New Roman" w:eastAsia="Times New Roman" w:hAnsi="Times New Roman"/>
                <w:color w:val="000000"/>
                <w:sz w:val="24"/>
                <w:szCs w:val="24"/>
                <w:lang w:val="en-US" w:eastAsia="ru-RU"/>
              </w:rPr>
              <w:t>. T</w:t>
            </w:r>
            <w:r w:rsidRPr="002E693E">
              <w:rPr>
                <w:rFonts w:ascii="Times New Roman" w:eastAsia="Times New Roman" w:hAnsi="Times New Roman"/>
                <w:color w:val="000000"/>
                <w:sz w:val="24"/>
                <w:szCs w:val="24"/>
                <w:lang w:val="en-US" w:eastAsia="ru-RU"/>
              </w:rPr>
              <w:t xml:space="preserve">he </w:t>
            </w:r>
            <w:r w:rsidR="00915912">
              <w:rPr>
                <w:rFonts w:ascii="Times New Roman" w:eastAsia="Times New Roman" w:hAnsi="Times New Roman"/>
                <w:color w:val="000000"/>
                <w:sz w:val="24"/>
                <w:szCs w:val="24"/>
                <w:lang w:val="en-US" w:eastAsia="ru-RU"/>
              </w:rPr>
              <w:t>information</w:t>
            </w:r>
            <w:r w:rsidRPr="002E693E">
              <w:rPr>
                <w:rFonts w:ascii="Times New Roman" w:eastAsia="Times New Roman" w:hAnsi="Times New Roman"/>
                <w:color w:val="000000"/>
                <w:sz w:val="24"/>
                <w:szCs w:val="24"/>
                <w:lang w:val="en-US" w:eastAsia="ru-RU"/>
              </w:rPr>
              <w:t xml:space="preserve"> of availability</w:t>
            </w:r>
            <w:r w:rsidR="00343AFE">
              <w:rPr>
                <w:rFonts w:ascii="Times New Roman" w:eastAsia="Times New Roman" w:hAnsi="Times New Roman"/>
                <w:color w:val="000000"/>
                <w:sz w:val="24"/>
                <w:szCs w:val="24"/>
                <w:lang w:val="en-US" w:eastAsia="ru-RU"/>
              </w:rPr>
              <w:t xml:space="preserve"> and necessary travel documents </w:t>
            </w:r>
            <w:r w:rsidR="00343AFE">
              <w:rPr>
                <w:rFonts w:ascii="Times New Roman" w:eastAsia="Times New Roman" w:hAnsi="Times New Roman"/>
                <w:color w:val="000000"/>
                <w:sz w:val="24"/>
                <w:szCs w:val="24"/>
                <w:lang w:val="en-IN" w:eastAsia="ru-RU"/>
              </w:rPr>
              <w:t xml:space="preserve">shall be given </w:t>
            </w:r>
            <w:r w:rsidRPr="002E693E">
              <w:rPr>
                <w:rFonts w:ascii="Times New Roman" w:eastAsia="Times New Roman" w:hAnsi="Times New Roman"/>
                <w:color w:val="000000"/>
                <w:sz w:val="24"/>
                <w:szCs w:val="24"/>
                <w:lang w:val="en-US" w:eastAsia="ru-RU"/>
              </w:rPr>
              <w:t xml:space="preserve">within 30 minutes </w:t>
            </w:r>
            <w:r w:rsidR="00600DBE">
              <w:rPr>
                <w:rFonts w:ascii="Times New Roman" w:eastAsia="Times New Roman" w:hAnsi="Times New Roman"/>
                <w:color w:val="000000"/>
                <w:sz w:val="24"/>
                <w:szCs w:val="24"/>
                <w:lang w:val="en-US" w:eastAsia="ru-RU"/>
              </w:rPr>
              <w:t xml:space="preserve">after </w:t>
            </w:r>
            <w:r w:rsidR="004836E9" w:rsidRPr="002E693E">
              <w:rPr>
                <w:rFonts w:ascii="Times New Roman" w:eastAsia="Times New Roman" w:hAnsi="Times New Roman"/>
                <w:color w:val="000000"/>
                <w:sz w:val="24"/>
                <w:szCs w:val="24"/>
                <w:lang w:val="en-US" w:eastAsia="ru-RU"/>
              </w:rPr>
              <w:t>receiving the request</w:t>
            </w:r>
            <w:r w:rsidR="00600DBE">
              <w:rPr>
                <w:rFonts w:ascii="Times New Roman" w:eastAsia="Times New Roman" w:hAnsi="Times New Roman"/>
                <w:color w:val="000000"/>
                <w:sz w:val="24"/>
                <w:szCs w:val="24"/>
                <w:lang w:val="en-US" w:eastAsia="ru-RU"/>
              </w:rPr>
              <w:t>,</w:t>
            </w:r>
            <w:r w:rsidRPr="002E693E">
              <w:rPr>
                <w:rFonts w:ascii="Times New Roman" w:eastAsia="Times New Roman" w:hAnsi="Times New Roman"/>
                <w:color w:val="000000"/>
                <w:sz w:val="24"/>
                <w:szCs w:val="24"/>
                <w:lang w:val="en-US" w:eastAsia="ru-RU"/>
              </w:rPr>
              <w:t xml:space="preserve"> </w:t>
            </w:r>
            <w:r w:rsidR="00600DBE">
              <w:rPr>
                <w:rFonts w:ascii="Times New Roman" w:eastAsia="Times New Roman" w:hAnsi="Times New Roman"/>
                <w:color w:val="000000"/>
                <w:sz w:val="24"/>
                <w:szCs w:val="24"/>
                <w:lang w:val="en-US" w:eastAsia="ru-RU"/>
              </w:rPr>
              <w:t>when</w:t>
            </w:r>
            <w:r w:rsidR="00343AFE">
              <w:rPr>
                <w:rFonts w:ascii="Times New Roman" w:eastAsia="Times New Roman" w:hAnsi="Times New Roman"/>
                <w:color w:val="000000"/>
                <w:sz w:val="24"/>
                <w:szCs w:val="24"/>
                <w:lang w:val="en-US" w:eastAsia="ru-RU"/>
              </w:rPr>
              <w:t xml:space="preserve"> i</w:t>
            </w:r>
            <w:r w:rsidR="00600DBE">
              <w:rPr>
                <w:rFonts w:ascii="Times New Roman" w:eastAsia="Times New Roman" w:hAnsi="Times New Roman"/>
                <w:color w:val="000000"/>
                <w:sz w:val="24"/>
                <w:szCs w:val="24"/>
                <w:lang w:val="en-US" w:eastAsia="ru-RU"/>
              </w:rPr>
              <w:t>t</w:t>
            </w:r>
            <w:r w:rsidR="00343AFE">
              <w:rPr>
                <w:rFonts w:ascii="Times New Roman" w:eastAsia="Times New Roman" w:hAnsi="Times New Roman"/>
                <w:color w:val="000000"/>
                <w:sz w:val="24"/>
                <w:szCs w:val="24"/>
                <w:lang w:val="en-US" w:eastAsia="ru-RU"/>
              </w:rPr>
              <w:t xml:space="preserve"> was sent </w:t>
            </w:r>
            <w:r w:rsidR="00600DBE">
              <w:rPr>
                <w:rFonts w:ascii="Times New Roman" w:eastAsia="Times New Roman" w:hAnsi="Times New Roman"/>
                <w:color w:val="000000"/>
                <w:sz w:val="24"/>
                <w:szCs w:val="24"/>
                <w:lang w:val="en-US" w:eastAsia="ru-RU"/>
              </w:rPr>
              <w:t xml:space="preserve">by the </w:t>
            </w:r>
            <w:r w:rsidR="00670F07">
              <w:rPr>
                <w:rFonts w:ascii="Times New Roman" w:eastAsia="Times New Roman" w:hAnsi="Times New Roman"/>
                <w:color w:val="000000"/>
                <w:sz w:val="24"/>
                <w:szCs w:val="24"/>
                <w:lang w:val="en-US" w:eastAsia="ru-RU"/>
              </w:rPr>
              <w:t>Company</w:t>
            </w:r>
            <w:r w:rsidR="00600DBE">
              <w:rPr>
                <w:rFonts w:ascii="Times New Roman" w:eastAsia="Times New Roman" w:hAnsi="Times New Roman"/>
                <w:color w:val="000000"/>
                <w:sz w:val="24"/>
                <w:szCs w:val="24"/>
                <w:lang w:val="en-US" w:eastAsia="ru-RU"/>
              </w:rPr>
              <w:t xml:space="preserve"> </w:t>
            </w:r>
            <w:r w:rsidRPr="002E693E">
              <w:rPr>
                <w:rFonts w:ascii="Times New Roman" w:eastAsia="Times New Roman" w:hAnsi="Times New Roman"/>
                <w:color w:val="000000"/>
                <w:sz w:val="24"/>
                <w:szCs w:val="24"/>
                <w:lang w:val="en-US" w:eastAsia="ru-RU"/>
              </w:rPr>
              <w:t xml:space="preserve">in electronic </w:t>
            </w:r>
            <w:r w:rsidR="00970F38">
              <w:rPr>
                <w:rFonts w:ascii="Times New Roman" w:eastAsia="Times New Roman" w:hAnsi="Times New Roman"/>
                <w:color w:val="000000"/>
                <w:sz w:val="24"/>
                <w:szCs w:val="24"/>
                <w:lang w:val="en-US" w:eastAsia="ru-RU"/>
              </w:rPr>
              <w:t>form</w:t>
            </w:r>
            <w:r w:rsidR="00343AFE">
              <w:rPr>
                <w:rFonts w:ascii="Times New Roman" w:eastAsia="Times New Roman" w:hAnsi="Times New Roman"/>
                <w:color w:val="000000"/>
                <w:sz w:val="24"/>
                <w:szCs w:val="24"/>
                <w:lang w:val="en-US" w:eastAsia="ru-RU"/>
              </w:rPr>
              <w:t xml:space="preserve"> from</w:t>
            </w:r>
            <w:r w:rsidR="00970F38">
              <w:rPr>
                <w:rFonts w:ascii="Times New Roman" w:eastAsia="Times New Roman" w:hAnsi="Times New Roman"/>
                <w:color w:val="000000"/>
                <w:sz w:val="24"/>
                <w:szCs w:val="24"/>
                <w:lang w:val="en-US" w:eastAsia="ru-RU"/>
              </w:rPr>
              <w:t xml:space="preserve"> </w:t>
            </w:r>
            <w:r w:rsidRPr="002E693E">
              <w:rPr>
                <w:rFonts w:ascii="Times New Roman" w:eastAsia="Times New Roman" w:hAnsi="Times New Roman"/>
                <w:color w:val="000000"/>
                <w:sz w:val="24"/>
                <w:szCs w:val="24"/>
                <w:lang w:val="en-US" w:eastAsia="ru-RU"/>
              </w:rPr>
              <w:t>10.00</w:t>
            </w:r>
            <w:r w:rsidR="00343AFE">
              <w:rPr>
                <w:rFonts w:ascii="Times New Roman" w:eastAsia="Times New Roman" w:hAnsi="Times New Roman"/>
                <w:color w:val="000000"/>
                <w:sz w:val="24"/>
                <w:szCs w:val="24"/>
                <w:lang w:val="en-US" w:eastAsia="ru-RU"/>
              </w:rPr>
              <w:t xml:space="preserve"> a.m.</w:t>
            </w:r>
            <w:r w:rsidRPr="002E693E">
              <w:rPr>
                <w:rFonts w:ascii="Times New Roman" w:eastAsia="Times New Roman" w:hAnsi="Times New Roman"/>
                <w:color w:val="000000"/>
                <w:sz w:val="24"/>
                <w:szCs w:val="24"/>
                <w:lang w:val="en-US" w:eastAsia="ru-RU"/>
              </w:rPr>
              <w:t xml:space="preserve"> to </w:t>
            </w:r>
            <w:r w:rsidR="00343AFE">
              <w:rPr>
                <w:rFonts w:ascii="Times New Roman" w:eastAsia="Times New Roman" w:hAnsi="Times New Roman"/>
                <w:color w:val="000000"/>
                <w:sz w:val="24"/>
                <w:szCs w:val="24"/>
                <w:lang w:val="en-US" w:eastAsia="ru-RU"/>
              </w:rPr>
              <w:t>7</w:t>
            </w:r>
            <w:r w:rsidRPr="002E693E">
              <w:rPr>
                <w:rFonts w:ascii="Times New Roman" w:eastAsia="Times New Roman" w:hAnsi="Times New Roman"/>
                <w:color w:val="000000"/>
                <w:sz w:val="24"/>
                <w:szCs w:val="24"/>
                <w:lang w:val="en-US" w:eastAsia="ru-RU"/>
              </w:rPr>
              <w:t>.00</w:t>
            </w:r>
            <w:r w:rsidR="00343AFE">
              <w:rPr>
                <w:rFonts w:ascii="Times New Roman" w:eastAsia="Times New Roman" w:hAnsi="Times New Roman"/>
                <w:color w:val="000000"/>
                <w:sz w:val="24"/>
                <w:szCs w:val="24"/>
                <w:lang w:val="en-US" w:eastAsia="ru-RU"/>
              </w:rPr>
              <w:t xml:space="preserve"> p.m.</w:t>
            </w:r>
            <w:r w:rsidRPr="002E693E">
              <w:rPr>
                <w:rFonts w:ascii="Times New Roman" w:eastAsia="Times New Roman" w:hAnsi="Times New Roman"/>
                <w:color w:val="000000"/>
                <w:sz w:val="24"/>
                <w:szCs w:val="24"/>
                <w:lang w:val="en-US" w:eastAsia="ru-RU"/>
              </w:rPr>
              <w:t xml:space="preserve"> on </w:t>
            </w:r>
            <w:r w:rsidR="000D45D6">
              <w:rPr>
                <w:rFonts w:ascii="Times New Roman" w:eastAsia="Times New Roman" w:hAnsi="Times New Roman"/>
                <w:color w:val="000000"/>
                <w:sz w:val="24"/>
                <w:szCs w:val="24"/>
                <w:lang w:val="en-US" w:eastAsia="ru-RU"/>
              </w:rPr>
              <w:t>business days</w:t>
            </w:r>
            <w:r w:rsidR="00600DBE">
              <w:rPr>
                <w:rFonts w:ascii="Times New Roman" w:eastAsia="Times New Roman" w:hAnsi="Times New Roman"/>
                <w:color w:val="000000"/>
                <w:sz w:val="24"/>
                <w:szCs w:val="24"/>
                <w:lang w:val="en-US" w:eastAsia="ru-RU"/>
              </w:rPr>
              <w:t>,</w:t>
            </w:r>
            <w:r w:rsidRPr="002E693E">
              <w:rPr>
                <w:rFonts w:ascii="Times New Roman" w:eastAsia="Times New Roman" w:hAnsi="Times New Roman"/>
                <w:color w:val="000000"/>
                <w:sz w:val="24"/>
                <w:szCs w:val="24"/>
                <w:lang w:val="en-US" w:eastAsia="ru-RU"/>
              </w:rPr>
              <w:t xml:space="preserve"> and not more than 1 hour after receiving the request, </w:t>
            </w:r>
            <w:r w:rsidR="00600DBE">
              <w:rPr>
                <w:rFonts w:ascii="Times New Roman" w:eastAsia="Times New Roman" w:hAnsi="Times New Roman"/>
                <w:color w:val="000000"/>
                <w:sz w:val="24"/>
                <w:szCs w:val="24"/>
                <w:lang w:val="en-US" w:eastAsia="ru-RU"/>
              </w:rPr>
              <w:t xml:space="preserve">when it was </w:t>
            </w:r>
            <w:r w:rsidR="00915912">
              <w:rPr>
                <w:rFonts w:ascii="Times New Roman" w:eastAsia="Times New Roman" w:hAnsi="Times New Roman"/>
                <w:color w:val="000000"/>
                <w:sz w:val="24"/>
                <w:szCs w:val="24"/>
                <w:lang w:val="en-US" w:eastAsia="ru-RU"/>
              </w:rPr>
              <w:t>sent</w:t>
            </w:r>
            <w:r w:rsidR="00600DBE">
              <w:rPr>
                <w:rFonts w:ascii="Times New Roman" w:eastAsia="Times New Roman" w:hAnsi="Times New Roman"/>
                <w:color w:val="000000"/>
                <w:sz w:val="24"/>
                <w:szCs w:val="24"/>
                <w:lang w:val="en-US" w:eastAsia="ru-RU"/>
              </w:rPr>
              <w:t xml:space="preserve"> by the </w:t>
            </w:r>
            <w:r w:rsidR="00670F07">
              <w:rPr>
                <w:rFonts w:ascii="Times New Roman" w:eastAsia="Times New Roman" w:hAnsi="Times New Roman"/>
                <w:color w:val="000000"/>
                <w:sz w:val="24"/>
                <w:szCs w:val="24"/>
                <w:lang w:val="en-US" w:eastAsia="ru-RU"/>
              </w:rPr>
              <w:t>Company</w:t>
            </w:r>
            <w:r w:rsidRPr="002E693E">
              <w:rPr>
                <w:rFonts w:ascii="Times New Roman" w:eastAsia="Times New Roman" w:hAnsi="Times New Roman"/>
                <w:color w:val="000000"/>
                <w:sz w:val="24"/>
                <w:szCs w:val="24"/>
                <w:lang w:val="en-US" w:eastAsia="ru-RU"/>
              </w:rPr>
              <w:t xml:space="preserve"> in electronic </w:t>
            </w:r>
            <w:r w:rsidR="00600DBE">
              <w:rPr>
                <w:rFonts w:ascii="Times New Roman" w:eastAsia="Times New Roman" w:hAnsi="Times New Roman"/>
                <w:color w:val="000000"/>
                <w:sz w:val="24"/>
                <w:szCs w:val="24"/>
                <w:lang w:val="en-US" w:eastAsia="ru-RU"/>
              </w:rPr>
              <w:t xml:space="preserve">form </w:t>
            </w:r>
            <w:r w:rsidRPr="002E693E">
              <w:rPr>
                <w:rFonts w:ascii="Times New Roman" w:eastAsia="Times New Roman" w:hAnsi="Times New Roman"/>
                <w:color w:val="000000"/>
                <w:sz w:val="24"/>
                <w:szCs w:val="24"/>
                <w:lang w:val="en-US" w:eastAsia="ru-RU"/>
              </w:rPr>
              <w:t xml:space="preserve">from </w:t>
            </w:r>
            <w:r w:rsidR="00343AFE">
              <w:rPr>
                <w:rFonts w:ascii="Times New Roman" w:eastAsia="Times New Roman" w:hAnsi="Times New Roman"/>
                <w:color w:val="000000"/>
                <w:sz w:val="24"/>
                <w:szCs w:val="24"/>
                <w:lang w:val="en-US" w:eastAsia="ru-RU"/>
              </w:rPr>
              <w:t>7</w:t>
            </w:r>
            <w:r w:rsidRPr="002E693E">
              <w:rPr>
                <w:rFonts w:ascii="Times New Roman" w:eastAsia="Times New Roman" w:hAnsi="Times New Roman"/>
                <w:color w:val="000000"/>
                <w:sz w:val="24"/>
                <w:szCs w:val="24"/>
                <w:lang w:val="en-US" w:eastAsia="ru-RU"/>
              </w:rPr>
              <w:t>.00</w:t>
            </w:r>
            <w:r w:rsidR="00343AFE">
              <w:rPr>
                <w:rFonts w:ascii="Times New Roman" w:eastAsia="Times New Roman" w:hAnsi="Times New Roman"/>
                <w:color w:val="000000"/>
                <w:sz w:val="24"/>
                <w:szCs w:val="24"/>
                <w:lang w:val="en-US" w:eastAsia="ru-RU"/>
              </w:rPr>
              <w:t xml:space="preserve"> p.m.</w:t>
            </w:r>
            <w:r w:rsidRPr="002E693E">
              <w:rPr>
                <w:rFonts w:ascii="Times New Roman" w:eastAsia="Times New Roman" w:hAnsi="Times New Roman"/>
                <w:color w:val="000000"/>
                <w:sz w:val="24"/>
                <w:szCs w:val="24"/>
                <w:lang w:val="en-US" w:eastAsia="ru-RU"/>
              </w:rPr>
              <w:t xml:space="preserve"> to 10.00</w:t>
            </w:r>
            <w:r w:rsidR="00343AFE">
              <w:rPr>
                <w:rFonts w:ascii="Times New Roman" w:eastAsia="Times New Roman" w:hAnsi="Times New Roman"/>
                <w:color w:val="000000"/>
                <w:sz w:val="24"/>
                <w:szCs w:val="24"/>
                <w:lang w:val="en-US" w:eastAsia="ru-RU"/>
              </w:rPr>
              <w:t xml:space="preserve"> a.m.</w:t>
            </w:r>
            <w:r w:rsidRPr="002E693E">
              <w:rPr>
                <w:rFonts w:ascii="Times New Roman" w:eastAsia="Times New Roman" w:hAnsi="Times New Roman"/>
                <w:color w:val="000000"/>
                <w:sz w:val="24"/>
                <w:szCs w:val="24"/>
                <w:lang w:val="en-US" w:eastAsia="ru-RU"/>
              </w:rPr>
              <w:t>, and on Saturday, Sunday and public holidays.</w:t>
            </w:r>
          </w:p>
          <w:p w14:paraId="78F98372" w14:textId="14951624" w:rsidR="002E693E" w:rsidRPr="002E693E" w:rsidRDefault="002E693E" w:rsidP="00915912">
            <w:pPr>
              <w:pStyle w:val="a7"/>
              <w:tabs>
                <w:tab w:val="left" w:pos="885"/>
              </w:tabs>
              <w:spacing w:after="0" w:line="240" w:lineRule="auto"/>
              <w:ind w:left="0"/>
              <w:jc w:val="both"/>
              <w:rPr>
                <w:rFonts w:ascii="Times New Roman" w:eastAsia="Times New Roman" w:hAnsi="Times New Roman"/>
                <w:color w:val="000000"/>
                <w:sz w:val="24"/>
                <w:szCs w:val="24"/>
                <w:lang w:val="en-US" w:eastAsia="ru-RU"/>
              </w:rPr>
            </w:pPr>
            <w:r w:rsidRPr="002E693E">
              <w:rPr>
                <w:rFonts w:ascii="Times New Roman" w:eastAsia="Times New Roman" w:hAnsi="Times New Roman"/>
                <w:color w:val="000000"/>
                <w:sz w:val="24"/>
                <w:szCs w:val="24"/>
                <w:lang w:val="en-US" w:eastAsia="ru-RU"/>
              </w:rPr>
              <w:t xml:space="preserve">3.1.2. Confirmation via email </w:t>
            </w:r>
            <w:r w:rsidR="00600DBE">
              <w:rPr>
                <w:rFonts w:ascii="Times New Roman" w:eastAsia="Times New Roman" w:hAnsi="Times New Roman"/>
                <w:color w:val="000000"/>
                <w:sz w:val="24"/>
                <w:szCs w:val="24"/>
                <w:lang w:val="en-US" w:eastAsia="ru-RU"/>
              </w:rPr>
              <w:t xml:space="preserve">of </w:t>
            </w:r>
            <w:r w:rsidRPr="002E693E">
              <w:rPr>
                <w:rFonts w:ascii="Times New Roman" w:eastAsia="Times New Roman" w:hAnsi="Times New Roman"/>
                <w:color w:val="000000"/>
                <w:sz w:val="24"/>
                <w:szCs w:val="24"/>
                <w:lang w:val="en-US" w:eastAsia="ru-RU"/>
              </w:rPr>
              <w:t xml:space="preserve">air and railway tickets </w:t>
            </w:r>
            <w:r w:rsidR="009642E2">
              <w:rPr>
                <w:rFonts w:ascii="Times New Roman" w:eastAsia="Times New Roman" w:hAnsi="Times New Roman"/>
                <w:color w:val="000000"/>
                <w:sz w:val="24"/>
                <w:szCs w:val="24"/>
                <w:lang w:val="en-US" w:eastAsia="ru-RU"/>
              </w:rPr>
              <w:t>(</w:t>
            </w:r>
            <w:r w:rsidRPr="009642E2">
              <w:rPr>
                <w:rFonts w:ascii="Times New Roman" w:eastAsia="Times New Roman" w:hAnsi="Times New Roman"/>
                <w:color w:val="000000"/>
                <w:sz w:val="24"/>
                <w:szCs w:val="24"/>
                <w:lang w:val="en-US" w:eastAsia="ru-RU"/>
              </w:rPr>
              <w:t>domestic, international</w:t>
            </w:r>
            <w:r w:rsidR="009642E2" w:rsidRPr="009642E2">
              <w:rPr>
                <w:rFonts w:ascii="Times New Roman" w:eastAsia="Times New Roman" w:hAnsi="Times New Roman"/>
                <w:color w:val="000000"/>
                <w:sz w:val="24"/>
                <w:szCs w:val="24"/>
                <w:lang w:val="en-US" w:eastAsia="ru-RU"/>
              </w:rPr>
              <w:t>)</w:t>
            </w:r>
            <w:r w:rsidR="004836E9">
              <w:rPr>
                <w:rFonts w:ascii="Times New Roman" w:eastAsia="Times New Roman" w:hAnsi="Times New Roman"/>
                <w:color w:val="000000"/>
                <w:sz w:val="24"/>
                <w:szCs w:val="24"/>
                <w:lang w:val="en-US" w:eastAsia="ru-RU"/>
              </w:rPr>
              <w:t xml:space="preserve">, </w:t>
            </w:r>
            <w:r w:rsidR="004836E9" w:rsidRPr="002E693E">
              <w:rPr>
                <w:rFonts w:ascii="Times New Roman" w:eastAsia="Times New Roman" w:hAnsi="Times New Roman"/>
                <w:color w:val="000000"/>
                <w:sz w:val="24"/>
                <w:szCs w:val="24"/>
                <w:lang w:val="en-US" w:eastAsia="ru-RU"/>
              </w:rPr>
              <w:t>hotel</w:t>
            </w:r>
            <w:r w:rsidR="004836E9">
              <w:rPr>
                <w:rFonts w:ascii="Times New Roman" w:eastAsia="Times New Roman" w:hAnsi="Times New Roman"/>
                <w:color w:val="000000"/>
                <w:sz w:val="24"/>
                <w:szCs w:val="24"/>
                <w:lang w:val="en-US" w:eastAsia="ru-RU"/>
              </w:rPr>
              <w:t xml:space="preserve"> accommodation, transfer/taxi/car for rent</w:t>
            </w:r>
            <w:r w:rsidR="004836E9" w:rsidRPr="002E693E">
              <w:rPr>
                <w:rFonts w:ascii="Times New Roman" w:eastAsia="Times New Roman" w:hAnsi="Times New Roman"/>
                <w:color w:val="000000"/>
                <w:sz w:val="24"/>
                <w:szCs w:val="24"/>
                <w:lang w:val="en-US" w:eastAsia="ru-RU"/>
              </w:rPr>
              <w:t xml:space="preserve"> booking </w:t>
            </w:r>
            <w:r w:rsidRPr="002E693E">
              <w:rPr>
                <w:rFonts w:ascii="Times New Roman" w:eastAsia="Times New Roman" w:hAnsi="Times New Roman"/>
                <w:color w:val="000000"/>
                <w:sz w:val="24"/>
                <w:szCs w:val="24"/>
                <w:lang w:val="en-US" w:eastAsia="ru-RU"/>
              </w:rPr>
              <w:t xml:space="preserve">within </w:t>
            </w:r>
            <w:r w:rsidR="00D22092">
              <w:rPr>
                <w:rFonts w:ascii="Times New Roman" w:eastAsia="Times New Roman" w:hAnsi="Times New Roman"/>
                <w:color w:val="000000"/>
                <w:sz w:val="24"/>
                <w:szCs w:val="24"/>
                <w:lang w:val="en-US" w:eastAsia="ru-RU"/>
              </w:rPr>
              <w:t>1 hour</w:t>
            </w:r>
            <w:r w:rsidRPr="002E693E">
              <w:rPr>
                <w:rFonts w:ascii="Times New Roman" w:eastAsia="Times New Roman" w:hAnsi="Times New Roman"/>
                <w:color w:val="000000"/>
                <w:sz w:val="24"/>
                <w:szCs w:val="24"/>
                <w:lang w:val="en-US" w:eastAsia="ru-RU"/>
              </w:rPr>
              <w:t xml:space="preserve"> of </w:t>
            </w:r>
            <w:r w:rsidR="00B637CE">
              <w:rPr>
                <w:rFonts w:ascii="Times New Roman" w:eastAsia="Times New Roman" w:hAnsi="Times New Roman"/>
                <w:color w:val="000000"/>
                <w:sz w:val="24"/>
                <w:szCs w:val="24"/>
                <w:lang w:val="en-US" w:eastAsia="ru-RU"/>
              </w:rPr>
              <w:t xml:space="preserve">the </w:t>
            </w:r>
            <w:r w:rsidR="000D45D6" w:rsidRPr="002E693E">
              <w:rPr>
                <w:rFonts w:ascii="Times New Roman" w:eastAsia="Times New Roman" w:hAnsi="Times New Roman"/>
                <w:color w:val="000000"/>
                <w:sz w:val="24"/>
                <w:szCs w:val="24"/>
                <w:lang w:val="en-US" w:eastAsia="ru-RU"/>
              </w:rPr>
              <w:t xml:space="preserve">request </w:t>
            </w:r>
            <w:r w:rsidRPr="002E693E">
              <w:rPr>
                <w:rFonts w:ascii="Times New Roman" w:eastAsia="Times New Roman" w:hAnsi="Times New Roman"/>
                <w:color w:val="000000"/>
                <w:sz w:val="24"/>
                <w:szCs w:val="24"/>
                <w:lang w:val="en-US" w:eastAsia="ru-RU"/>
              </w:rPr>
              <w:t xml:space="preserve">receipt </w:t>
            </w:r>
            <w:r w:rsidR="00915912">
              <w:rPr>
                <w:rFonts w:ascii="Times New Roman" w:eastAsia="Times New Roman" w:hAnsi="Times New Roman"/>
                <w:color w:val="000000"/>
                <w:sz w:val="24"/>
                <w:szCs w:val="24"/>
                <w:lang w:val="en-US" w:eastAsia="ru-RU"/>
              </w:rPr>
              <w:t>sent</w:t>
            </w:r>
            <w:r w:rsidRPr="002E693E">
              <w:rPr>
                <w:rFonts w:ascii="Times New Roman" w:eastAsia="Times New Roman" w:hAnsi="Times New Roman"/>
                <w:color w:val="000000"/>
                <w:sz w:val="24"/>
                <w:szCs w:val="24"/>
                <w:lang w:val="en-US" w:eastAsia="ru-RU"/>
              </w:rPr>
              <w:t xml:space="preserve"> in electronic form from </w:t>
            </w:r>
            <w:r w:rsidR="00B637CE" w:rsidRPr="002E693E">
              <w:rPr>
                <w:rFonts w:ascii="Times New Roman" w:eastAsia="Times New Roman" w:hAnsi="Times New Roman"/>
                <w:color w:val="000000"/>
                <w:sz w:val="24"/>
                <w:szCs w:val="24"/>
                <w:lang w:val="en-US" w:eastAsia="ru-RU"/>
              </w:rPr>
              <w:t>10.00</w:t>
            </w:r>
            <w:r w:rsidR="00B637CE">
              <w:rPr>
                <w:rFonts w:ascii="Times New Roman" w:eastAsia="Times New Roman" w:hAnsi="Times New Roman"/>
                <w:color w:val="000000"/>
                <w:sz w:val="24"/>
                <w:szCs w:val="24"/>
                <w:lang w:val="en-US" w:eastAsia="ru-RU"/>
              </w:rPr>
              <w:t xml:space="preserve"> a.m.</w:t>
            </w:r>
            <w:r w:rsidR="00B637CE" w:rsidRPr="002E693E">
              <w:rPr>
                <w:rFonts w:ascii="Times New Roman" w:eastAsia="Times New Roman" w:hAnsi="Times New Roman"/>
                <w:color w:val="000000"/>
                <w:sz w:val="24"/>
                <w:szCs w:val="24"/>
                <w:lang w:val="en-US" w:eastAsia="ru-RU"/>
              </w:rPr>
              <w:t xml:space="preserve"> to </w:t>
            </w:r>
            <w:r w:rsidR="00B637CE">
              <w:rPr>
                <w:rFonts w:ascii="Times New Roman" w:eastAsia="Times New Roman" w:hAnsi="Times New Roman"/>
                <w:color w:val="000000"/>
                <w:sz w:val="24"/>
                <w:szCs w:val="24"/>
                <w:lang w:val="en-US" w:eastAsia="ru-RU"/>
              </w:rPr>
              <w:t>7</w:t>
            </w:r>
            <w:r w:rsidR="00B637CE" w:rsidRPr="002E693E">
              <w:rPr>
                <w:rFonts w:ascii="Times New Roman" w:eastAsia="Times New Roman" w:hAnsi="Times New Roman"/>
                <w:color w:val="000000"/>
                <w:sz w:val="24"/>
                <w:szCs w:val="24"/>
                <w:lang w:val="en-US" w:eastAsia="ru-RU"/>
              </w:rPr>
              <w:t>.00</w:t>
            </w:r>
            <w:r w:rsidR="00B637CE">
              <w:rPr>
                <w:rFonts w:ascii="Times New Roman" w:eastAsia="Times New Roman" w:hAnsi="Times New Roman"/>
                <w:color w:val="000000"/>
                <w:sz w:val="24"/>
                <w:szCs w:val="24"/>
                <w:lang w:val="en-US" w:eastAsia="ru-RU"/>
              </w:rPr>
              <w:t xml:space="preserve"> p.m.</w:t>
            </w:r>
            <w:r w:rsidR="00B637CE" w:rsidRPr="002E693E">
              <w:rPr>
                <w:rFonts w:ascii="Times New Roman" w:eastAsia="Times New Roman" w:hAnsi="Times New Roman"/>
                <w:color w:val="000000"/>
                <w:sz w:val="24"/>
                <w:szCs w:val="24"/>
                <w:lang w:val="en-US" w:eastAsia="ru-RU"/>
              </w:rPr>
              <w:t xml:space="preserve"> </w:t>
            </w:r>
            <w:r w:rsidRPr="002E693E">
              <w:rPr>
                <w:rFonts w:ascii="Times New Roman" w:eastAsia="Times New Roman" w:hAnsi="Times New Roman"/>
                <w:color w:val="000000"/>
                <w:sz w:val="24"/>
                <w:szCs w:val="24"/>
                <w:lang w:val="en-US" w:eastAsia="ru-RU"/>
              </w:rPr>
              <w:t xml:space="preserve">on </w:t>
            </w:r>
            <w:r w:rsidR="000D45D6">
              <w:rPr>
                <w:rFonts w:ascii="Times New Roman" w:eastAsia="Times New Roman" w:hAnsi="Times New Roman"/>
                <w:color w:val="000000"/>
                <w:sz w:val="24"/>
                <w:szCs w:val="24"/>
                <w:lang w:val="en-US" w:eastAsia="ru-RU"/>
              </w:rPr>
              <w:t>business days</w:t>
            </w:r>
            <w:r w:rsidRPr="002E693E">
              <w:rPr>
                <w:rFonts w:ascii="Times New Roman" w:eastAsia="Times New Roman" w:hAnsi="Times New Roman"/>
                <w:color w:val="000000"/>
                <w:sz w:val="24"/>
                <w:szCs w:val="24"/>
                <w:lang w:val="en-US" w:eastAsia="ru-RU"/>
              </w:rPr>
              <w:t xml:space="preserve">, and no more than </w:t>
            </w:r>
            <w:r w:rsidR="00D22092">
              <w:rPr>
                <w:rFonts w:ascii="Times New Roman" w:eastAsia="Times New Roman" w:hAnsi="Times New Roman"/>
                <w:color w:val="000000"/>
                <w:sz w:val="24"/>
                <w:szCs w:val="24"/>
                <w:lang w:val="en-US" w:eastAsia="ru-RU"/>
              </w:rPr>
              <w:t>2</w:t>
            </w:r>
            <w:r w:rsidRPr="002E693E">
              <w:rPr>
                <w:rFonts w:ascii="Times New Roman" w:eastAsia="Times New Roman" w:hAnsi="Times New Roman"/>
                <w:color w:val="000000"/>
                <w:sz w:val="24"/>
                <w:szCs w:val="24"/>
                <w:lang w:val="en-US" w:eastAsia="ru-RU"/>
              </w:rPr>
              <w:t xml:space="preserve"> hour</w:t>
            </w:r>
            <w:r w:rsidR="00D22092">
              <w:rPr>
                <w:rFonts w:ascii="Times New Roman" w:eastAsia="Times New Roman" w:hAnsi="Times New Roman"/>
                <w:color w:val="000000"/>
                <w:sz w:val="24"/>
                <w:szCs w:val="24"/>
                <w:lang w:val="en-US" w:eastAsia="ru-RU"/>
              </w:rPr>
              <w:t>s</w:t>
            </w:r>
            <w:r w:rsidRPr="002E693E">
              <w:rPr>
                <w:rFonts w:ascii="Times New Roman" w:eastAsia="Times New Roman" w:hAnsi="Times New Roman"/>
                <w:color w:val="000000"/>
                <w:sz w:val="24"/>
                <w:szCs w:val="24"/>
                <w:lang w:val="en-US" w:eastAsia="ru-RU"/>
              </w:rPr>
              <w:t xml:space="preserve"> from the moment of </w:t>
            </w:r>
            <w:r w:rsidR="000D45D6" w:rsidRPr="002E693E">
              <w:rPr>
                <w:rFonts w:ascii="Times New Roman" w:eastAsia="Times New Roman" w:hAnsi="Times New Roman"/>
                <w:color w:val="000000"/>
                <w:sz w:val="24"/>
                <w:szCs w:val="24"/>
                <w:lang w:val="en-US" w:eastAsia="ru-RU"/>
              </w:rPr>
              <w:t xml:space="preserve">request </w:t>
            </w:r>
            <w:r w:rsidR="000D45D6">
              <w:rPr>
                <w:rFonts w:ascii="Times New Roman" w:eastAsia="Times New Roman" w:hAnsi="Times New Roman"/>
                <w:color w:val="000000"/>
                <w:sz w:val="24"/>
                <w:szCs w:val="24"/>
                <w:lang w:val="en-US" w:eastAsia="ru-RU"/>
              </w:rPr>
              <w:t>receipt</w:t>
            </w:r>
            <w:r w:rsidRPr="002E693E">
              <w:rPr>
                <w:rFonts w:ascii="Times New Roman" w:eastAsia="Times New Roman" w:hAnsi="Times New Roman"/>
                <w:color w:val="000000"/>
                <w:sz w:val="24"/>
                <w:szCs w:val="24"/>
                <w:lang w:val="en-US" w:eastAsia="ru-RU"/>
              </w:rPr>
              <w:t xml:space="preserve"> </w:t>
            </w:r>
            <w:r w:rsidR="00915912">
              <w:rPr>
                <w:rFonts w:ascii="Times New Roman" w:eastAsia="Times New Roman" w:hAnsi="Times New Roman"/>
                <w:color w:val="000000"/>
                <w:sz w:val="24"/>
                <w:szCs w:val="24"/>
                <w:lang w:val="en-US" w:eastAsia="ru-RU"/>
              </w:rPr>
              <w:t>sent</w:t>
            </w:r>
            <w:r w:rsidRPr="002E693E">
              <w:rPr>
                <w:rFonts w:ascii="Times New Roman" w:eastAsia="Times New Roman" w:hAnsi="Times New Roman"/>
                <w:color w:val="000000"/>
                <w:sz w:val="24"/>
                <w:szCs w:val="24"/>
                <w:lang w:val="en-US" w:eastAsia="ru-RU"/>
              </w:rPr>
              <w:t xml:space="preserve"> electronically from </w:t>
            </w:r>
            <w:r w:rsidR="00B637CE">
              <w:rPr>
                <w:rFonts w:ascii="Times New Roman" w:eastAsia="Times New Roman" w:hAnsi="Times New Roman"/>
                <w:color w:val="000000"/>
                <w:sz w:val="24"/>
                <w:szCs w:val="24"/>
                <w:lang w:val="en-US" w:eastAsia="ru-RU"/>
              </w:rPr>
              <w:t>7</w:t>
            </w:r>
            <w:r w:rsidR="00B637CE" w:rsidRPr="002E693E">
              <w:rPr>
                <w:rFonts w:ascii="Times New Roman" w:eastAsia="Times New Roman" w:hAnsi="Times New Roman"/>
                <w:color w:val="000000"/>
                <w:sz w:val="24"/>
                <w:szCs w:val="24"/>
                <w:lang w:val="en-US" w:eastAsia="ru-RU"/>
              </w:rPr>
              <w:t>.00</w:t>
            </w:r>
            <w:r w:rsidR="00B637CE">
              <w:rPr>
                <w:rFonts w:ascii="Times New Roman" w:eastAsia="Times New Roman" w:hAnsi="Times New Roman"/>
                <w:color w:val="000000"/>
                <w:sz w:val="24"/>
                <w:szCs w:val="24"/>
                <w:lang w:val="en-US" w:eastAsia="ru-RU"/>
              </w:rPr>
              <w:t xml:space="preserve"> p.m.</w:t>
            </w:r>
            <w:r w:rsidR="00B637CE" w:rsidRPr="002E693E">
              <w:rPr>
                <w:rFonts w:ascii="Times New Roman" w:eastAsia="Times New Roman" w:hAnsi="Times New Roman"/>
                <w:color w:val="000000"/>
                <w:sz w:val="24"/>
                <w:szCs w:val="24"/>
                <w:lang w:val="en-US" w:eastAsia="ru-RU"/>
              </w:rPr>
              <w:t xml:space="preserve"> to 10.00</w:t>
            </w:r>
            <w:r w:rsidR="00B637CE">
              <w:rPr>
                <w:rFonts w:ascii="Times New Roman" w:eastAsia="Times New Roman" w:hAnsi="Times New Roman"/>
                <w:color w:val="000000"/>
                <w:sz w:val="24"/>
                <w:szCs w:val="24"/>
                <w:lang w:val="en-US" w:eastAsia="ru-RU"/>
              </w:rPr>
              <w:t xml:space="preserve"> a.m. </w:t>
            </w:r>
            <w:r w:rsidRPr="002E693E">
              <w:rPr>
                <w:rFonts w:ascii="Times New Roman" w:eastAsia="Times New Roman" w:hAnsi="Times New Roman"/>
                <w:color w:val="000000"/>
                <w:sz w:val="24"/>
                <w:szCs w:val="24"/>
                <w:lang w:val="en-US" w:eastAsia="ru-RU"/>
              </w:rPr>
              <w:t>and on Saturday, Sunday and public holidays.</w:t>
            </w:r>
          </w:p>
          <w:p w14:paraId="7882BBAF" w14:textId="0AD18C15" w:rsidR="002E693E" w:rsidRDefault="00915912" w:rsidP="00915912">
            <w:pPr>
              <w:pStyle w:val="a7"/>
              <w:tabs>
                <w:tab w:val="left" w:pos="885"/>
              </w:tabs>
              <w:spacing w:after="0" w:line="240" w:lineRule="auto"/>
              <w:ind w:left="0"/>
              <w:jc w:val="both"/>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3.</w:t>
            </w:r>
            <w:r w:rsidR="002E693E" w:rsidRPr="002E693E">
              <w:rPr>
                <w:rFonts w:ascii="Times New Roman" w:eastAsia="Times New Roman" w:hAnsi="Times New Roman"/>
                <w:color w:val="000000"/>
                <w:sz w:val="24"/>
                <w:szCs w:val="24"/>
                <w:lang w:val="en-US" w:eastAsia="ru-RU"/>
              </w:rPr>
              <w:t>1.3</w:t>
            </w:r>
            <w:r w:rsidR="009266C5">
              <w:rPr>
                <w:rFonts w:ascii="Times New Roman" w:eastAsia="Times New Roman" w:hAnsi="Times New Roman"/>
                <w:color w:val="000000"/>
                <w:sz w:val="24"/>
                <w:szCs w:val="24"/>
                <w:lang w:val="en-US" w:eastAsia="ru-RU"/>
              </w:rPr>
              <w:t>.</w:t>
            </w:r>
            <w:r w:rsidR="002E693E" w:rsidRPr="002E693E">
              <w:rPr>
                <w:rFonts w:ascii="Times New Roman" w:eastAsia="Times New Roman" w:hAnsi="Times New Roman"/>
                <w:color w:val="000000"/>
                <w:sz w:val="24"/>
                <w:szCs w:val="24"/>
                <w:lang w:val="en-US" w:eastAsia="ru-RU"/>
              </w:rPr>
              <w:t xml:space="preserve"> All data </w:t>
            </w:r>
            <w:r w:rsidR="00D22092">
              <w:rPr>
                <w:rFonts w:ascii="Times New Roman" w:eastAsia="Times New Roman" w:hAnsi="Times New Roman"/>
                <w:color w:val="000000"/>
                <w:sz w:val="24"/>
                <w:szCs w:val="24"/>
                <w:lang w:val="en-US" w:eastAsia="ru-RU"/>
              </w:rPr>
              <w:t xml:space="preserve">that </w:t>
            </w:r>
            <w:r w:rsidR="002E693E" w:rsidRPr="002E693E">
              <w:rPr>
                <w:rFonts w:ascii="Times New Roman" w:eastAsia="Times New Roman" w:hAnsi="Times New Roman"/>
                <w:color w:val="000000"/>
                <w:sz w:val="24"/>
                <w:szCs w:val="24"/>
                <w:lang w:val="en-US" w:eastAsia="ru-RU"/>
              </w:rPr>
              <w:t xml:space="preserve">the </w:t>
            </w:r>
            <w:r w:rsidR="00670F07">
              <w:rPr>
                <w:rFonts w:ascii="Times New Roman" w:eastAsia="Times New Roman" w:hAnsi="Times New Roman"/>
                <w:color w:val="000000"/>
                <w:sz w:val="24"/>
                <w:szCs w:val="24"/>
                <w:lang w:val="en-US" w:eastAsia="ru-RU"/>
              </w:rPr>
              <w:t>Service Provider</w:t>
            </w:r>
            <w:r w:rsidR="002E693E" w:rsidRPr="002E693E">
              <w:rPr>
                <w:rFonts w:ascii="Times New Roman" w:eastAsia="Times New Roman" w:hAnsi="Times New Roman"/>
                <w:color w:val="000000"/>
                <w:sz w:val="24"/>
                <w:szCs w:val="24"/>
                <w:lang w:val="en-US" w:eastAsia="ru-RU"/>
              </w:rPr>
              <w:t xml:space="preserve"> </w:t>
            </w:r>
            <w:r w:rsidR="00D22092">
              <w:rPr>
                <w:rFonts w:ascii="Times New Roman" w:eastAsia="Times New Roman" w:hAnsi="Times New Roman"/>
                <w:color w:val="000000"/>
                <w:sz w:val="24"/>
                <w:szCs w:val="24"/>
                <w:lang w:val="en-US" w:eastAsia="ru-RU"/>
              </w:rPr>
              <w:t xml:space="preserve">needs </w:t>
            </w:r>
            <w:r w:rsidR="002E693E" w:rsidRPr="002E693E">
              <w:rPr>
                <w:rFonts w:ascii="Times New Roman" w:eastAsia="Times New Roman" w:hAnsi="Times New Roman"/>
                <w:color w:val="000000"/>
                <w:sz w:val="24"/>
                <w:szCs w:val="24"/>
                <w:lang w:val="en-US" w:eastAsia="ru-RU"/>
              </w:rPr>
              <w:t xml:space="preserve">for booking, including flight details (including </w:t>
            </w:r>
            <w:r>
              <w:rPr>
                <w:rFonts w:ascii="Times New Roman" w:eastAsia="Times New Roman" w:hAnsi="Times New Roman"/>
                <w:color w:val="000000"/>
                <w:sz w:val="24"/>
                <w:szCs w:val="24"/>
                <w:lang w:val="en-US" w:eastAsia="ru-RU"/>
              </w:rPr>
              <w:t>flight</w:t>
            </w:r>
            <w:r w:rsidR="002E693E" w:rsidRPr="002E693E">
              <w:rPr>
                <w:rFonts w:ascii="Times New Roman" w:eastAsia="Times New Roman" w:hAnsi="Times New Roman"/>
                <w:color w:val="000000"/>
                <w:sz w:val="24"/>
                <w:szCs w:val="24"/>
                <w:lang w:val="en-US" w:eastAsia="ru-RU"/>
              </w:rPr>
              <w:t xml:space="preserve"> class) and accommodation (accommodation requirements) </w:t>
            </w:r>
            <w:r w:rsidR="00FC0C11">
              <w:rPr>
                <w:rFonts w:ascii="Times New Roman" w:eastAsia="Times New Roman" w:hAnsi="Times New Roman"/>
                <w:color w:val="000000"/>
                <w:sz w:val="24"/>
                <w:szCs w:val="24"/>
                <w:lang w:val="en-US" w:eastAsia="ru-RU"/>
              </w:rPr>
              <w:t xml:space="preserve">will be </w:t>
            </w:r>
            <w:r w:rsidR="002E693E" w:rsidRPr="002E693E">
              <w:rPr>
                <w:rFonts w:ascii="Times New Roman" w:eastAsia="Times New Roman" w:hAnsi="Times New Roman"/>
                <w:color w:val="000000"/>
                <w:sz w:val="24"/>
                <w:szCs w:val="24"/>
                <w:lang w:val="en-US" w:eastAsia="ru-RU"/>
              </w:rPr>
              <w:t xml:space="preserve">specified by the </w:t>
            </w:r>
            <w:r w:rsidR="00670F07">
              <w:rPr>
                <w:rFonts w:ascii="Times New Roman" w:eastAsia="Times New Roman" w:hAnsi="Times New Roman"/>
                <w:color w:val="000000"/>
                <w:sz w:val="24"/>
                <w:szCs w:val="24"/>
                <w:lang w:val="en-US" w:eastAsia="ru-RU"/>
              </w:rPr>
              <w:t>Company</w:t>
            </w:r>
            <w:r w:rsidR="002E693E" w:rsidRPr="002E693E">
              <w:rPr>
                <w:rFonts w:ascii="Times New Roman" w:eastAsia="Times New Roman" w:hAnsi="Times New Roman"/>
                <w:color w:val="000000"/>
                <w:sz w:val="24"/>
                <w:szCs w:val="24"/>
                <w:lang w:val="en-US" w:eastAsia="ru-RU"/>
              </w:rPr>
              <w:t xml:space="preserve"> </w:t>
            </w:r>
            <w:r w:rsidR="00BB2D85">
              <w:rPr>
                <w:rFonts w:ascii="Times New Roman" w:eastAsia="Times New Roman" w:hAnsi="Times New Roman"/>
                <w:color w:val="000000"/>
                <w:sz w:val="24"/>
                <w:szCs w:val="24"/>
                <w:lang w:val="en-US" w:eastAsia="ru-RU"/>
              </w:rPr>
              <w:t>by email.</w:t>
            </w:r>
          </w:p>
          <w:p w14:paraId="4A6728ED" w14:textId="1BB5EFDA" w:rsidR="002E693E" w:rsidRPr="002E693E" w:rsidRDefault="002E693E" w:rsidP="00915912">
            <w:pPr>
              <w:pStyle w:val="a7"/>
              <w:tabs>
                <w:tab w:val="left" w:pos="885"/>
              </w:tabs>
              <w:spacing w:after="0" w:line="240" w:lineRule="auto"/>
              <w:ind w:left="0"/>
              <w:jc w:val="both"/>
              <w:rPr>
                <w:rFonts w:ascii="Times New Roman" w:eastAsia="Times New Roman" w:hAnsi="Times New Roman"/>
                <w:color w:val="000000"/>
                <w:sz w:val="24"/>
                <w:szCs w:val="24"/>
                <w:lang w:val="en-US" w:eastAsia="ru-RU"/>
              </w:rPr>
            </w:pPr>
            <w:r w:rsidRPr="002E693E">
              <w:rPr>
                <w:rFonts w:ascii="Times New Roman" w:eastAsia="Times New Roman" w:hAnsi="Times New Roman"/>
                <w:color w:val="000000"/>
                <w:sz w:val="24"/>
                <w:szCs w:val="24"/>
                <w:lang w:val="en-US" w:eastAsia="ru-RU"/>
              </w:rPr>
              <w:t>3.1.</w:t>
            </w:r>
            <w:r w:rsidR="00D22092">
              <w:rPr>
                <w:rFonts w:ascii="Times New Roman" w:eastAsia="Times New Roman" w:hAnsi="Times New Roman"/>
                <w:color w:val="000000"/>
                <w:sz w:val="24"/>
                <w:szCs w:val="24"/>
                <w:lang w:val="en-US" w:eastAsia="ru-RU"/>
              </w:rPr>
              <w:t>4</w:t>
            </w:r>
            <w:r w:rsidR="009266C5">
              <w:rPr>
                <w:rFonts w:ascii="Times New Roman" w:eastAsia="Times New Roman" w:hAnsi="Times New Roman"/>
                <w:color w:val="000000"/>
                <w:sz w:val="24"/>
                <w:szCs w:val="24"/>
                <w:lang w:val="en-US" w:eastAsia="ru-RU"/>
              </w:rPr>
              <w:t>.</w:t>
            </w:r>
            <w:r w:rsidR="00FC0C11">
              <w:rPr>
                <w:rFonts w:ascii="Times New Roman" w:eastAsia="Times New Roman" w:hAnsi="Times New Roman"/>
                <w:color w:val="000000"/>
                <w:sz w:val="24"/>
                <w:szCs w:val="24"/>
                <w:lang w:val="en-US" w:eastAsia="ru-RU"/>
              </w:rPr>
              <w:t xml:space="preserve"> </w:t>
            </w:r>
            <w:r w:rsidR="006A7B6D">
              <w:rPr>
                <w:rFonts w:ascii="Times New Roman" w:eastAsia="Times New Roman" w:hAnsi="Times New Roman"/>
                <w:color w:val="000000"/>
                <w:sz w:val="24"/>
                <w:szCs w:val="24"/>
                <w:lang w:val="en-US" w:eastAsia="ru-RU"/>
              </w:rPr>
              <w:t>24/7</w:t>
            </w:r>
            <w:r w:rsidRPr="002E693E">
              <w:rPr>
                <w:rFonts w:ascii="Times New Roman" w:eastAsia="Times New Roman" w:hAnsi="Times New Roman"/>
                <w:color w:val="000000"/>
                <w:sz w:val="24"/>
                <w:szCs w:val="24"/>
                <w:lang w:val="en-US" w:eastAsia="ru-RU"/>
              </w:rPr>
              <w:t xml:space="preserve"> helpline service for emergency</w:t>
            </w:r>
            <w:r w:rsidR="00915912">
              <w:rPr>
                <w:rFonts w:ascii="Times New Roman" w:eastAsia="Times New Roman" w:hAnsi="Times New Roman"/>
                <w:color w:val="000000"/>
                <w:sz w:val="24"/>
                <w:szCs w:val="24"/>
                <w:lang w:val="en-US" w:eastAsia="ru-RU"/>
              </w:rPr>
              <w:t>.</w:t>
            </w:r>
          </w:p>
          <w:p w14:paraId="7299EBC7" w14:textId="66637798" w:rsidR="002E693E" w:rsidRPr="002E693E" w:rsidRDefault="002E693E" w:rsidP="00915912">
            <w:pPr>
              <w:pStyle w:val="a7"/>
              <w:tabs>
                <w:tab w:val="left" w:pos="885"/>
              </w:tabs>
              <w:spacing w:after="0" w:line="240" w:lineRule="auto"/>
              <w:ind w:left="0"/>
              <w:jc w:val="both"/>
              <w:rPr>
                <w:rFonts w:ascii="Times New Roman" w:eastAsia="Times New Roman" w:hAnsi="Times New Roman"/>
                <w:color w:val="000000"/>
                <w:sz w:val="24"/>
                <w:szCs w:val="24"/>
                <w:lang w:val="en-US" w:eastAsia="ru-RU"/>
              </w:rPr>
            </w:pPr>
            <w:r w:rsidRPr="002E693E">
              <w:rPr>
                <w:rFonts w:ascii="Times New Roman" w:eastAsia="Times New Roman" w:hAnsi="Times New Roman"/>
                <w:color w:val="000000"/>
                <w:sz w:val="24"/>
                <w:szCs w:val="24"/>
                <w:lang w:val="en-US" w:eastAsia="ru-RU"/>
              </w:rPr>
              <w:t>3.1.</w:t>
            </w:r>
            <w:r w:rsidR="00D22092">
              <w:rPr>
                <w:rFonts w:ascii="Times New Roman" w:eastAsia="Times New Roman" w:hAnsi="Times New Roman"/>
                <w:color w:val="000000"/>
                <w:sz w:val="24"/>
                <w:szCs w:val="24"/>
                <w:lang w:val="en-US" w:eastAsia="ru-RU"/>
              </w:rPr>
              <w:t>5</w:t>
            </w:r>
            <w:r w:rsidR="009266C5">
              <w:rPr>
                <w:rFonts w:ascii="Times New Roman" w:eastAsia="Times New Roman" w:hAnsi="Times New Roman"/>
                <w:color w:val="000000"/>
                <w:sz w:val="24"/>
                <w:szCs w:val="24"/>
                <w:lang w:val="en-US" w:eastAsia="ru-RU"/>
              </w:rPr>
              <w:t>.</w:t>
            </w:r>
            <w:r w:rsidRPr="002E693E">
              <w:rPr>
                <w:rFonts w:ascii="Times New Roman" w:eastAsia="Times New Roman" w:hAnsi="Times New Roman"/>
                <w:color w:val="000000"/>
                <w:sz w:val="24"/>
                <w:szCs w:val="24"/>
                <w:lang w:val="en-US" w:eastAsia="ru-RU"/>
              </w:rPr>
              <w:t xml:space="preserve"> Preliminary (prior to </w:t>
            </w:r>
            <w:r w:rsidR="00D22092">
              <w:rPr>
                <w:rFonts w:ascii="Times New Roman" w:eastAsia="Times New Roman" w:hAnsi="Times New Roman"/>
                <w:color w:val="000000"/>
                <w:sz w:val="24"/>
                <w:szCs w:val="24"/>
                <w:lang w:val="en-US" w:eastAsia="ru-RU"/>
              </w:rPr>
              <w:t xml:space="preserve">the </w:t>
            </w:r>
            <w:r w:rsidRPr="002E693E">
              <w:rPr>
                <w:rFonts w:ascii="Times New Roman" w:eastAsia="Times New Roman" w:hAnsi="Times New Roman"/>
                <w:color w:val="000000"/>
                <w:sz w:val="24"/>
                <w:szCs w:val="24"/>
                <w:lang w:val="en-US" w:eastAsia="ru-RU"/>
              </w:rPr>
              <w:t xml:space="preserve">booking and </w:t>
            </w:r>
            <w:r w:rsidR="00D22092">
              <w:rPr>
                <w:rFonts w:ascii="Times New Roman" w:eastAsia="Times New Roman" w:hAnsi="Times New Roman"/>
                <w:color w:val="000000"/>
                <w:sz w:val="24"/>
                <w:szCs w:val="24"/>
                <w:lang w:val="en-US" w:eastAsia="ru-RU"/>
              </w:rPr>
              <w:t>purchasing</w:t>
            </w:r>
            <w:r w:rsidRPr="002E693E">
              <w:rPr>
                <w:rFonts w:ascii="Times New Roman" w:eastAsia="Times New Roman" w:hAnsi="Times New Roman"/>
                <w:color w:val="000000"/>
                <w:sz w:val="24"/>
                <w:szCs w:val="24"/>
                <w:lang w:val="en-US" w:eastAsia="ru-RU"/>
              </w:rPr>
              <w:t xml:space="preserve">) </w:t>
            </w:r>
            <w:r w:rsidR="00915912">
              <w:rPr>
                <w:rFonts w:ascii="Times New Roman" w:eastAsia="Times New Roman" w:hAnsi="Times New Roman"/>
                <w:color w:val="000000"/>
                <w:sz w:val="24"/>
                <w:szCs w:val="24"/>
                <w:lang w:val="en-US" w:eastAsia="ru-RU"/>
              </w:rPr>
              <w:t>confirmation</w:t>
            </w:r>
            <w:r w:rsidRPr="002E693E">
              <w:rPr>
                <w:rFonts w:ascii="Times New Roman" w:eastAsia="Times New Roman" w:hAnsi="Times New Roman"/>
                <w:color w:val="000000"/>
                <w:sz w:val="24"/>
                <w:szCs w:val="24"/>
                <w:lang w:val="en-US" w:eastAsia="ru-RU"/>
              </w:rPr>
              <w:t xml:space="preserve"> with </w:t>
            </w:r>
            <w:r w:rsidR="00D22092">
              <w:rPr>
                <w:rFonts w:ascii="Times New Roman" w:eastAsia="Times New Roman" w:hAnsi="Times New Roman"/>
                <w:color w:val="000000"/>
                <w:sz w:val="24"/>
                <w:szCs w:val="24"/>
                <w:lang w:val="en-US" w:eastAsia="ru-RU"/>
              </w:rPr>
              <w:t xml:space="preserve">an </w:t>
            </w:r>
            <w:r w:rsidRPr="002E693E">
              <w:rPr>
                <w:rFonts w:ascii="Times New Roman" w:eastAsia="Times New Roman" w:hAnsi="Times New Roman"/>
                <w:color w:val="000000"/>
                <w:sz w:val="24"/>
                <w:szCs w:val="24"/>
                <w:lang w:val="en-US" w:eastAsia="ru-RU"/>
              </w:rPr>
              <w:t xml:space="preserve">authorized representative of the </w:t>
            </w:r>
            <w:r w:rsidR="00670F07">
              <w:rPr>
                <w:rFonts w:ascii="Times New Roman" w:eastAsia="Times New Roman" w:hAnsi="Times New Roman"/>
                <w:color w:val="000000"/>
                <w:sz w:val="24"/>
                <w:szCs w:val="24"/>
                <w:lang w:val="en-US" w:eastAsia="ru-RU"/>
              </w:rPr>
              <w:t>Company</w:t>
            </w:r>
            <w:r w:rsidRPr="002E693E">
              <w:rPr>
                <w:rFonts w:ascii="Times New Roman" w:eastAsia="Times New Roman" w:hAnsi="Times New Roman"/>
                <w:color w:val="000000"/>
                <w:sz w:val="24"/>
                <w:szCs w:val="24"/>
                <w:lang w:val="en-US" w:eastAsia="ru-RU"/>
              </w:rPr>
              <w:t xml:space="preserve"> </w:t>
            </w:r>
            <w:r w:rsidR="00970F38">
              <w:rPr>
                <w:rFonts w:ascii="Times New Roman" w:eastAsia="Times New Roman" w:hAnsi="Times New Roman"/>
                <w:color w:val="000000"/>
                <w:sz w:val="24"/>
                <w:szCs w:val="24"/>
                <w:lang w:val="en-US" w:eastAsia="ru-RU"/>
              </w:rPr>
              <w:t xml:space="preserve">via </w:t>
            </w:r>
            <w:r w:rsidRPr="002E693E">
              <w:rPr>
                <w:rFonts w:ascii="Times New Roman" w:eastAsia="Times New Roman" w:hAnsi="Times New Roman"/>
                <w:color w:val="000000"/>
                <w:sz w:val="24"/>
                <w:szCs w:val="24"/>
                <w:lang w:val="en-US" w:eastAsia="ru-RU"/>
              </w:rPr>
              <w:t>e-mail</w:t>
            </w:r>
            <w:r w:rsidR="00D22092">
              <w:rPr>
                <w:rFonts w:ascii="Times New Roman" w:eastAsia="Times New Roman" w:hAnsi="Times New Roman"/>
                <w:color w:val="000000"/>
                <w:sz w:val="24"/>
                <w:szCs w:val="24"/>
                <w:lang w:val="en-US" w:eastAsia="ru-RU"/>
              </w:rPr>
              <w:t xml:space="preserve"> of</w:t>
            </w:r>
            <w:r w:rsidRPr="002E693E">
              <w:rPr>
                <w:rFonts w:ascii="Times New Roman" w:eastAsia="Times New Roman" w:hAnsi="Times New Roman"/>
                <w:color w:val="000000"/>
                <w:sz w:val="24"/>
                <w:szCs w:val="24"/>
                <w:lang w:val="en-US" w:eastAsia="ru-RU"/>
              </w:rPr>
              <w:t xml:space="preserve"> details</w:t>
            </w:r>
            <w:r w:rsidR="00970F38">
              <w:rPr>
                <w:rFonts w:ascii="Times New Roman" w:eastAsia="Times New Roman" w:hAnsi="Times New Roman"/>
                <w:color w:val="000000"/>
                <w:sz w:val="24"/>
                <w:szCs w:val="24"/>
                <w:lang w:val="en-US" w:eastAsia="ru-RU"/>
              </w:rPr>
              <w:t>, including but not limited to</w:t>
            </w:r>
            <w:r w:rsidRPr="002E693E">
              <w:rPr>
                <w:rFonts w:ascii="Times New Roman" w:eastAsia="Times New Roman" w:hAnsi="Times New Roman"/>
                <w:color w:val="000000"/>
                <w:sz w:val="24"/>
                <w:szCs w:val="24"/>
                <w:lang w:val="en-US" w:eastAsia="ru-RU"/>
              </w:rPr>
              <w:t>:</w:t>
            </w:r>
          </w:p>
          <w:p w14:paraId="15F72FC6" w14:textId="1EE75D0A" w:rsidR="002E693E" w:rsidRPr="002E693E" w:rsidRDefault="002E693E" w:rsidP="00915912">
            <w:pPr>
              <w:pStyle w:val="a7"/>
              <w:tabs>
                <w:tab w:val="left" w:pos="885"/>
              </w:tabs>
              <w:spacing w:after="0" w:line="240" w:lineRule="auto"/>
              <w:ind w:left="0"/>
              <w:jc w:val="both"/>
              <w:rPr>
                <w:rFonts w:ascii="Times New Roman" w:eastAsia="Times New Roman" w:hAnsi="Times New Roman"/>
                <w:color w:val="000000"/>
                <w:sz w:val="24"/>
                <w:szCs w:val="24"/>
                <w:lang w:val="en-US" w:eastAsia="ru-RU"/>
              </w:rPr>
            </w:pPr>
            <w:r w:rsidRPr="002E693E">
              <w:rPr>
                <w:rFonts w:ascii="Times New Roman" w:eastAsia="Times New Roman" w:hAnsi="Times New Roman"/>
                <w:color w:val="000000"/>
                <w:sz w:val="24"/>
                <w:szCs w:val="24"/>
                <w:lang w:val="en-US" w:eastAsia="ru-RU"/>
              </w:rPr>
              <w:t>a)</w:t>
            </w:r>
            <w:r w:rsidR="00915912" w:rsidRPr="002E693E">
              <w:rPr>
                <w:rFonts w:ascii="Times New Roman" w:eastAsia="Times New Roman" w:hAnsi="Times New Roman"/>
                <w:color w:val="000000"/>
                <w:sz w:val="24"/>
                <w:szCs w:val="24"/>
                <w:lang w:val="en-US" w:eastAsia="ru-RU"/>
              </w:rPr>
              <w:t xml:space="preserve"> </w:t>
            </w:r>
            <w:r w:rsidRPr="002E693E">
              <w:rPr>
                <w:rFonts w:ascii="Times New Roman" w:eastAsia="Times New Roman" w:hAnsi="Times New Roman"/>
                <w:color w:val="000000"/>
                <w:sz w:val="24"/>
                <w:szCs w:val="24"/>
                <w:lang w:val="en-US" w:eastAsia="ru-RU"/>
              </w:rPr>
              <w:t>Air flights (departure date, flight number, name and surname of</w:t>
            </w:r>
            <w:r w:rsidR="00D22092">
              <w:rPr>
                <w:rFonts w:ascii="Times New Roman" w:eastAsia="Times New Roman" w:hAnsi="Times New Roman"/>
                <w:color w:val="000000"/>
                <w:sz w:val="24"/>
                <w:szCs w:val="24"/>
                <w:lang w:val="en-US" w:eastAsia="ru-RU"/>
              </w:rPr>
              <w:t xml:space="preserve"> a</w:t>
            </w:r>
            <w:r w:rsidRPr="002E693E">
              <w:rPr>
                <w:rFonts w:ascii="Times New Roman" w:eastAsia="Times New Roman" w:hAnsi="Times New Roman"/>
                <w:color w:val="000000"/>
                <w:sz w:val="24"/>
                <w:szCs w:val="24"/>
                <w:lang w:val="en-US" w:eastAsia="ru-RU"/>
              </w:rPr>
              <w:t xml:space="preserve"> passenger);</w:t>
            </w:r>
          </w:p>
          <w:p w14:paraId="46F089C8" w14:textId="4CC36614" w:rsidR="002E693E" w:rsidRPr="002E693E" w:rsidRDefault="002E693E" w:rsidP="00915912">
            <w:pPr>
              <w:pStyle w:val="a7"/>
              <w:tabs>
                <w:tab w:val="left" w:pos="885"/>
              </w:tabs>
              <w:spacing w:after="0" w:line="240" w:lineRule="auto"/>
              <w:ind w:left="0"/>
              <w:jc w:val="both"/>
              <w:rPr>
                <w:rFonts w:ascii="Times New Roman" w:eastAsia="Times New Roman" w:hAnsi="Times New Roman"/>
                <w:color w:val="000000"/>
                <w:sz w:val="24"/>
                <w:szCs w:val="24"/>
                <w:lang w:val="en-US" w:eastAsia="ru-RU"/>
              </w:rPr>
            </w:pPr>
            <w:r w:rsidRPr="002E693E">
              <w:rPr>
                <w:rFonts w:ascii="Times New Roman" w:eastAsia="Times New Roman" w:hAnsi="Times New Roman"/>
                <w:color w:val="000000"/>
                <w:sz w:val="24"/>
                <w:szCs w:val="24"/>
                <w:lang w:val="en-US" w:eastAsia="ru-RU"/>
              </w:rPr>
              <w:t>b)</w:t>
            </w:r>
            <w:r w:rsidR="00915912">
              <w:rPr>
                <w:rFonts w:ascii="Times New Roman" w:eastAsia="Times New Roman" w:hAnsi="Times New Roman"/>
                <w:color w:val="000000"/>
                <w:sz w:val="24"/>
                <w:szCs w:val="24"/>
                <w:lang w:val="en-US" w:eastAsia="ru-RU"/>
              </w:rPr>
              <w:t xml:space="preserve"> T</w:t>
            </w:r>
            <w:r w:rsidRPr="002E693E">
              <w:rPr>
                <w:rFonts w:ascii="Times New Roman" w:eastAsia="Times New Roman" w:hAnsi="Times New Roman"/>
                <w:color w:val="000000"/>
                <w:sz w:val="24"/>
                <w:szCs w:val="24"/>
                <w:lang w:val="en-US" w:eastAsia="ru-RU"/>
              </w:rPr>
              <w:t>ransfers</w:t>
            </w:r>
            <w:r w:rsidR="003824FD">
              <w:rPr>
                <w:rFonts w:ascii="Times New Roman" w:eastAsia="Times New Roman" w:hAnsi="Times New Roman"/>
                <w:color w:val="000000"/>
                <w:sz w:val="24"/>
                <w:szCs w:val="24"/>
                <w:lang w:val="en-US" w:eastAsia="ru-RU"/>
              </w:rPr>
              <w:t>/taxi/transport services</w:t>
            </w:r>
            <w:r w:rsidRPr="002E693E">
              <w:rPr>
                <w:rFonts w:ascii="Times New Roman" w:eastAsia="Times New Roman" w:hAnsi="Times New Roman"/>
                <w:color w:val="000000"/>
                <w:sz w:val="24"/>
                <w:szCs w:val="24"/>
                <w:lang w:val="en-US" w:eastAsia="ru-RU"/>
              </w:rPr>
              <w:t xml:space="preserve"> (</w:t>
            </w:r>
            <w:r w:rsidR="00D22092">
              <w:rPr>
                <w:rFonts w:ascii="Times New Roman" w:eastAsia="Times New Roman" w:hAnsi="Times New Roman"/>
                <w:color w:val="000000"/>
                <w:sz w:val="24"/>
                <w:szCs w:val="24"/>
                <w:lang w:val="en-US" w:eastAsia="ru-RU"/>
              </w:rPr>
              <w:t xml:space="preserve">Place and </w:t>
            </w:r>
            <w:r w:rsidR="00D22092" w:rsidRPr="002E693E">
              <w:rPr>
                <w:rFonts w:ascii="Times New Roman" w:eastAsia="Times New Roman" w:hAnsi="Times New Roman"/>
                <w:color w:val="000000"/>
                <w:sz w:val="24"/>
                <w:szCs w:val="24"/>
                <w:lang w:val="en-US" w:eastAsia="ru-RU"/>
              </w:rPr>
              <w:t>time</w:t>
            </w:r>
            <w:r w:rsidR="00D22092">
              <w:rPr>
                <w:rFonts w:ascii="Times New Roman" w:eastAsia="Times New Roman" w:hAnsi="Times New Roman"/>
                <w:color w:val="000000"/>
                <w:sz w:val="24"/>
                <w:szCs w:val="24"/>
                <w:lang w:val="en-US" w:eastAsia="ru-RU"/>
              </w:rPr>
              <w:t xml:space="preserve"> of pick</w:t>
            </w:r>
            <w:r w:rsidR="002255F8">
              <w:rPr>
                <w:rFonts w:ascii="Times New Roman" w:eastAsia="Times New Roman" w:hAnsi="Times New Roman"/>
                <w:color w:val="000000"/>
                <w:sz w:val="24"/>
                <w:szCs w:val="24"/>
                <w:lang w:val="en-US" w:eastAsia="ru-RU"/>
              </w:rPr>
              <w:t xml:space="preserve"> </w:t>
            </w:r>
            <w:r w:rsidR="00D22092">
              <w:rPr>
                <w:rFonts w:ascii="Times New Roman" w:eastAsia="Times New Roman" w:hAnsi="Times New Roman"/>
                <w:color w:val="000000"/>
                <w:sz w:val="24"/>
                <w:szCs w:val="24"/>
                <w:lang w:val="en-US" w:eastAsia="ru-RU"/>
              </w:rPr>
              <w:t>up and drop</w:t>
            </w:r>
            <w:r w:rsidR="002255F8">
              <w:rPr>
                <w:rFonts w:ascii="Times New Roman" w:eastAsia="Times New Roman" w:hAnsi="Times New Roman"/>
                <w:color w:val="000000"/>
                <w:sz w:val="24"/>
                <w:szCs w:val="24"/>
                <w:lang w:val="en-US" w:eastAsia="ru-RU"/>
              </w:rPr>
              <w:t xml:space="preserve"> </w:t>
            </w:r>
            <w:r w:rsidR="00D22092">
              <w:rPr>
                <w:rFonts w:ascii="Times New Roman" w:eastAsia="Times New Roman" w:hAnsi="Times New Roman"/>
                <w:color w:val="000000"/>
                <w:sz w:val="24"/>
                <w:szCs w:val="24"/>
                <w:lang w:val="en-US" w:eastAsia="ru-RU"/>
              </w:rPr>
              <w:t xml:space="preserve">off, type of a </w:t>
            </w:r>
            <w:r w:rsidRPr="002E693E">
              <w:rPr>
                <w:rFonts w:ascii="Times New Roman" w:eastAsia="Times New Roman" w:hAnsi="Times New Roman"/>
                <w:color w:val="000000"/>
                <w:sz w:val="24"/>
                <w:szCs w:val="24"/>
                <w:lang w:val="en-US" w:eastAsia="ru-RU"/>
              </w:rPr>
              <w:t>vehicle</w:t>
            </w:r>
            <w:r w:rsidR="00D22092">
              <w:rPr>
                <w:rFonts w:ascii="Times New Roman" w:eastAsia="Times New Roman" w:hAnsi="Times New Roman"/>
                <w:color w:val="000000"/>
                <w:sz w:val="24"/>
                <w:szCs w:val="24"/>
                <w:lang w:val="en-US" w:eastAsia="ru-RU"/>
              </w:rPr>
              <w:t>)</w:t>
            </w:r>
            <w:r w:rsidRPr="002E693E">
              <w:rPr>
                <w:rFonts w:ascii="Times New Roman" w:eastAsia="Times New Roman" w:hAnsi="Times New Roman"/>
                <w:color w:val="000000"/>
                <w:sz w:val="24"/>
                <w:szCs w:val="24"/>
                <w:lang w:val="en-US" w:eastAsia="ru-RU"/>
              </w:rPr>
              <w:t>;</w:t>
            </w:r>
          </w:p>
          <w:p w14:paraId="14E2A91B" w14:textId="62072180" w:rsidR="002E693E" w:rsidRPr="002E693E" w:rsidRDefault="002E693E" w:rsidP="00915912">
            <w:pPr>
              <w:pStyle w:val="a7"/>
              <w:tabs>
                <w:tab w:val="left" w:pos="885"/>
              </w:tabs>
              <w:spacing w:after="0" w:line="240" w:lineRule="auto"/>
              <w:ind w:left="0"/>
              <w:jc w:val="both"/>
              <w:rPr>
                <w:rFonts w:ascii="Times New Roman" w:eastAsia="Times New Roman" w:hAnsi="Times New Roman"/>
                <w:color w:val="000000"/>
                <w:sz w:val="24"/>
                <w:szCs w:val="24"/>
                <w:lang w:val="en-US" w:eastAsia="ru-RU"/>
              </w:rPr>
            </w:pPr>
            <w:r w:rsidRPr="002E693E">
              <w:rPr>
                <w:rFonts w:ascii="Times New Roman" w:eastAsia="Times New Roman" w:hAnsi="Times New Roman"/>
                <w:color w:val="000000"/>
                <w:sz w:val="24"/>
                <w:szCs w:val="24"/>
                <w:lang w:val="en-US" w:eastAsia="ru-RU"/>
              </w:rPr>
              <w:t xml:space="preserve">c) </w:t>
            </w:r>
            <w:r w:rsidR="00915912">
              <w:rPr>
                <w:rFonts w:ascii="Times New Roman" w:eastAsia="Times New Roman" w:hAnsi="Times New Roman"/>
                <w:color w:val="000000"/>
                <w:sz w:val="24"/>
                <w:szCs w:val="24"/>
                <w:lang w:val="en-US" w:eastAsia="ru-RU"/>
              </w:rPr>
              <w:t>H</w:t>
            </w:r>
            <w:r w:rsidRPr="002E693E">
              <w:rPr>
                <w:rFonts w:ascii="Times New Roman" w:eastAsia="Times New Roman" w:hAnsi="Times New Roman"/>
                <w:color w:val="000000"/>
                <w:sz w:val="24"/>
                <w:szCs w:val="24"/>
                <w:lang w:val="en-US" w:eastAsia="ru-RU"/>
              </w:rPr>
              <w:t xml:space="preserve">otel accommodation </w:t>
            </w:r>
            <w:r w:rsidR="00915912">
              <w:rPr>
                <w:rFonts w:ascii="Times New Roman" w:eastAsia="Times New Roman" w:hAnsi="Times New Roman"/>
                <w:color w:val="000000"/>
                <w:sz w:val="24"/>
                <w:szCs w:val="24"/>
                <w:lang w:val="en-US" w:eastAsia="ru-RU"/>
              </w:rPr>
              <w:t xml:space="preserve">- </w:t>
            </w:r>
            <w:r w:rsidRPr="002E693E">
              <w:rPr>
                <w:rFonts w:ascii="Times New Roman" w:eastAsia="Times New Roman" w:hAnsi="Times New Roman"/>
                <w:color w:val="000000"/>
                <w:sz w:val="24"/>
                <w:szCs w:val="24"/>
                <w:lang w:val="en-US" w:eastAsia="ru-RU"/>
              </w:rPr>
              <w:t>hotel name</w:t>
            </w:r>
            <w:r w:rsidR="00363EB9">
              <w:rPr>
                <w:rFonts w:ascii="Times New Roman" w:eastAsia="Times New Roman" w:hAnsi="Times New Roman"/>
                <w:color w:val="000000"/>
                <w:sz w:val="24"/>
                <w:szCs w:val="24"/>
                <w:lang w:val="en-US" w:eastAsia="ru-RU"/>
              </w:rPr>
              <w:t>,</w:t>
            </w:r>
            <w:r w:rsidRPr="002E693E">
              <w:rPr>
                <w:rFonts w:ascii="Times New Roman" w:eastAsia="Times New Roman" w:hAnsi="Times New Roman"/>
                <w:color w:val="000000"/>
                <w:sz w:val="24"/>
                <w:szCs w:val="24"/>
                <w:lang w:val="en-US" w:eastAsia="ru-RU"/>
              </w:rPr>
              <w:t xml:space="preserve"> date</w:t>
            </w:r>
            <w:r w:rsidR="00915912">
              <w:rPr>
                <w:rFonts w:ascii="Times New Roman" w:eastAsia="Times New Roman" w:hAnsi="Times New Roman"/>
                <w:color w:val="000000"/>
                <w:sz w:val="24"/>
                <w:szCs w:val="24"/>
                <w:lang w:val="en-US" w:eastAsia="ru-RU"/>
              </w:rPr>
              <w:t>s</w:t>
            </w:r>
            <w:r w:rsidRPr="002E693E">
              <w:rPr>
                <w:rFonts w:ascii="Times New Roman" w:eastAsia="Times New Roman" w:hAnsi="Times New Roman"/>
                <w:color w:val="000000"/>
                <w:sz w:val="24"/>
                <w:szCs w:val="24"/>
                <w:lang w:val="en-US" w:eastAsia="ru-RU"/>
              </w:rPr>
              <w:t xml:space="preserve"> of stay, name and surname of </w:t>
            </w:r>
            <w:r w:rsidR="00D22092">
              <w:rPr>
                <w:rFonts w:ascii="Times New Roman" w:eastAsia="Times New Roman" w:hAnsi="Times New Roman"/>
                <w:color w:val="000000"/>
                <w:sz w:val="24"/>
                <w:szCs w:val="24"/>
                <w:lang w:val="en-US" w:eastAsia="ru-RU"/>
              </w:rPr>
              <w:t xml:space="preserve">a </w:t>
            </w:r>
            <w:r w:rsidRPr="002E693E">
              <w:rPr>
                <w:rFonts w:ascii="Times New Roman" w:eastAsia="Times New Roman" w:hAnsi="Times New Roman"/>
                <w:color w:val="000000"/>
                <w:sz w:val="24"/>
                <w:szCs w:val="24"/>
                <w:lang w:val="en-US" w:eastAsia="ru-RU"/>
              </w:rPr>
              <w:t>traveler</w:t>
            </w:r>
            <w:r w:rsidR="00915912">
              <w:rPr>
                <w:rFonts w:ascii="Times New Roman" w:eastAsia="Times New Roman" w:hAnsi="Times New Roman"/>
                <w:color w:val="000000"/>
                <w:sz w:val="24"/>
                <w:szCs w:val="24"/>
                <w:lang w:val="en-US" w:eastAsia="ru-RU"/>
              </w:rPr>
              <w:t>,</w:t>
            </w:r>
            <w:r w:rsidRPr="002E693E">
              <w:rPr>
                <w:rFonts w:ascii="Times New Roman" w:eastAsia="Times New Roman" w:hAnsi="Times New Roman"/>
                <w:color w:val="000000"/>
                <w:sz w:val="24"/>
                <w:szCs w:val="24"/>
                <w:lang w:val="en-US" w:eastAsia="ru-RU"/>
              </w:rPr>
              <w:t xml:space="preserve"> clarif</w:t>
            </w:r>
            <w:r w:rsidR="00915912">
              <w:rPr>
                <w:rFonts w:ascii="Times New Roman" w:eastAsia="Times New Roman" w:hAnsi="Times New Roman"/>
                <w:color w:val="000000"/>
                <w:sz w:val="24"/>
                <w:szCs w:val="24"/>
                <w:lang w:val="en-US" w:eastAsia="ru-RU"/>
              </w:rPr>
              <w:t xml:space="preserve">ication of </w:t>
            </w:r>
            <w:r w:rsidR="00D22092">
              <w:rPr>
                <w:rFonts w:ascii="Times New Roman" w:eastAsia="Times New Roman" w:hAnsi="Times New Roman"/>
                <w:color w:val="000000"/>
                <w:sz w:val="24"/>
                <w:szCs w:val="24"/>
                <w:lang w:val="en-US" w:eastAsia="ru-RU"/>
              </w:rPr>
              <w:t>s</w:t>
            </w:r>
            <w:r w:rsidRPr="002E693E">
              <w:rPr>
                <w:rFonts w:ascii="Times New Roman" w:eastAsia="Times New Roman" w:hAnsi="Times New Roman"/>
                <w:color w:val="000000"/>
                <w:sz w:val="24"/>
                <w:szCs w:val="24"/>
                <w:lang w:val="en-US" w:eastAsia="ru-RU"/>
              </w:rPr>
              <w:t xml:space="preserve">pecific requirements in accordance with </w:t>
            </w:r>
            <w:r w:rsidR="00670F07">
              <w:rPr>
                <w:rFonts w:ascii="Times New Roman" w:eastAsia="Times New Roman" w:hAnsi="Times New Roman"/>
                <w:color w:val="000000"/>
                <w:sz w:val="24"/>
                <w:szCs w:val="24"/>
                <w:lang w:val="en-US" w:eastAsia="ru-RU"/>
              </w:rPr>
              <w:t>Company</w:t>
            </w:r>
            <w:r w:rsidR="00D22092">
              <w:rPr>
                <w:rFonts w:ascii="Times New Roman" w:eastAsia="Times New Roman" w:hAnsi="Times New Roman"/>
                <w:color w:val="000000"/>
                <w:sz w:val="24"/>
                <w:szCs w:val="24"/>
                <w:lang w:val="en-US" w:eastAsia="ru-RU"/>
              </w:rPr>
              <w:t>’s request</w:t>
            </w:r>
            <w:r w:rsidRPr="002E693E">
              <w:rPr>
                <w:rFonts w:ascii="Times New Roman" w:eastAsia="Times New Roman" w:hAnsi="Times New Roman"/>
                <w:color w:val="000000"/>
                <w:sz w:val="24"/>
                <w:szCs w:val="24"/>
                <w:lang w:val="en-US" w:eastAsia="ru-RU"/>
              </w:rPr>
              <w:t>);</w:t>
            </w:r>
          </w:p>
          <w:p w14:paraId="567E366A" w14:textId="658E2E9A" w:rsidR="002E693E" w:rsidRPr="002E693E" w:rsidRDefault="002E693E" w:rsidP="00915912">
            <w:pPr>
              <w:pStyle w:val="a7"/>
              <w:tabs>
                <w:tab w:val="left" w:pos="885"/>
              </w:tabs>
              <w:spacing w:after="0" w:line="240" w:lineRule="auto"/>
              <w:ind w:left="0"/>
              <w:jc w:val="both"/>
              <w:rPr>
                <w:rFonts w:ascii="Times New Roman" w:eastAsia="Times New Roman" w:hAnsi="Times New Roman"/>
                <w:color w:val="000000"/>
                <w:sz w:val="24"/>
                <w:szCs w:val="24"/>
                <w:lang w:val="en-US" w:eastAsia="ru-RU"/>
              </w:rPr>
            </w:pPr>
            <w:r w:rsidRPr="002E693E">
              <w:rPr>
                <w:rFonts w:ascii="Times New Roman" w:eastAsia="Times New Roman" w:hAnsi="Times New Roman"/>
                <w:color w:val="000000"/>
                <w:sz w:val="24"/>
                <w:szCs w:val="24"/>
                <w:lang w:val="en-US" w:eastAsia="ru-RU"/>
              </w:rPr>
              <w:t xml:space="preserve">d) </w:t>
            </w:r>
            <w:r w:rsidR="002255F8">
              <w:rPr>
                <w:rFonts w:ascii="Times New Roman" w:eastAsia="Times New Roman" w:hAnsi="Times New Roman"/>
                <w:color w:val="000000"/>
                <w:sz w:val="24"/>
                <w:szCs w:val="24"/>
                <w:lang w:val="en-US" w:eastAsia="ru-RU"/>
              </w:rPr>
              <w:t>Health</w:t>
            </w:r>
            <w:r w:rsidR="00D22092">
              <w:rPr>
                <w:rFonts w:ascii="Times New Roman" w:eastAsia="Times New Roman" w:hAnsi="Times New Roman"/>
                <w:color w:val="000000"/>
                <w:sz w:val="24"/>
                <w:szCs w:val="24"/>
                <w:lang w:val="en-US" w:eastAsia="ru-RU"/>
              </w:rPr>
              <w:t xml:space="preserve"> i</w:t>
            </w:r>
            <w:r w:rsidRPr="002E693E">
              <w:rPr>
                <w:rFonts w:ascii="Times New Roman" w:eastAsia="Times New Roman" w:hAnsi="Times New Roman"/>
                <w:color w:val="000000"/>
                <w:sz w:val="24"/>
                <w:szCs w:val="24"/>
                <w:lang w:val="en-US" w:eastAsia="ru-RU"/>
              </w:rPr>
              <w:t xml:space="preserve">nsurance </w:t>
            </w:r>
            <w:r w:rsidR="00FC0C11">
              <w:rPr>
                <w:rFonts w:ascii="Times New Roman" w:eastAsia="Times New Roman" w:hAnsi="Times New Roman"/>
                <w:color w:val="000000"/>
                <w:sz w:val="24"/>
                <w:szCs w:val="24"/>
                <w:lang w:val="en-US" w:eastAsia="ru-RU"/>
              </w:rPr>
              <w:t xml:space="preserve">for traveling </w:t>
            </w:r>
            <w:r w:rsidRPr="002E693E">
              <w:rPr>
                <w:rFonts w:ascii="Times New Roman" w:eastAsia="Times New Roman" w:hAnsi="Times New Roman"/>
                <w:color w:val="000000"/>
                <w:sz w:val="24"/>
                <w:szCs w:val="24"/>
                <w:lang w:val="en-US" w:eastAsia="ru-RU"/>
              </w:rPr>
              <w:t>abroad (</w:t>
            </w:r>
            <w:r w:rsidR="00D22092">
              <w:rPr>
                <w:rFonts w:ascii="Times New Roman" w:eastAsia="Times New Roman" w:hAnsi="Times New Roman"/>
                <w:color w:val="000000"/>
                <w:sz w:val="24"/>
                <w:szCs w:val="24"/>
                <w:lang w:val="en-US" w:eastAsia="ru-RU"/>
              </w:rPr>
              <w:t xml:space="preserve">coverage package, </w:t>
            </w:r>
            <w:r w:rsidRPr="002E693E">
              <w:rPr>
                <w:rFonts w:ascii="Times New Roman" w:eastAsia="Times New Roman" w:hAnsi="Times New Roman"/>
                <w:color w:val="000000"/>
                <w:sz w:val="24"/>
                <w:szCs w:val="24"/>
                <w:lang w:val="en-US" w:eastAsia="ru-RU"/>
              </w:rPr>
              <w:t>country coverage, traveler</w:t>
            </w:r>
            <w:r w:rsidR="00D22092">
              <w:rPr>
                <w:rFonts w:ascii="Times New Roman" w:eastAsia="Times New Roman" w:hAnsi="Times New Roman"/>
                <w:color w:val="000000"/>
                <w:sz w:val="24"/>
                <w:szCs w:val="24"/>
                <w:lang w:val="en-US" w:eastAsia="ru-RU"/>
              </w:rPr>
              <w:t>’s details,</w:t>
            </w:r>
            <w:r w:rsidRPr="002E693E">
              <w:rPr>
                <w:rFonts w:ascii="Times New Roman" w:eastAsia="Times New Roman" w:hAnsi="Times New Roman"/>
                <w:color w:val="000000"/>
                <w:sz w:val="24"/>
                <w:szCs w:val="24"/>
                <w:lang w:val="en-US" w:eastAsia="ru-RU"/>
              </w:rPr>
              <w:t xml:space="preserve"> insurance period).</w:t>
            </w:r>
          </w:p>
          <w:p w14:paraId="1D55F121" w14:textId="1911B2CF" w:rsidR="00732721" w:rsidRDefault="00D22092" w:rsidP="00732721">
            <w:pPr>
              <w:pStyle w:val="a7"/>
              <w:tabs>
                <w:tab w:val="left" w:pos="885"/>
              </w:tabs>
              <w:spacing w:after="0" w:line="240" w:lineRule="auto"/>
              <w:ind w:left="0"/>
              <w:jc w:val="both"/>
              <w:rPr>
                <w:rFonts w:ascii="Times New Roman" w:eastAsia="Times New Roman" w:hAnsi="Times New Roman"/>
                <w:color w:val="000000"/>
                <w:sz w:val="24"/>
                <w:szCs w:val="24"/>
                <w:lang w:val="en-US" w:eastAsia="ru-RU"/>
              </w:rPr>
            </w:pPr>
            <w:r>
              <w:rPr>
                <w:rFonts w:ascii="Times New Roman" w:hAnsi="Times New Roman"/>
                <w:sz w:val="24"/>
                <w:szCs w:val="24"/>
                <w:lang w:val="en-IN"/>
              </w:rPr>
              <w:t>3.1.</w:t>
            </w:r>
            <w:r w:rsidR="00732721">
              <w:rPr>
                <w:rFonts w:ascii="Times New Roman" w:hAnsi="Times New Roman"/>
                <w:sz w:val="24"/>
                <w:szCs w:val="24"/>
                <w:lang w:val="en-IN"/>
              </w:rPr>
              <w:t>6</w:t>
            </w:r>
            <w:r>
              <w:rPr>
                <w:rFonts w:ascii="Times New Roman" w:hAnsi="Times New Roman"/>
                <w:sz w:val="24"/>
                <w:szCs w:val="24"/>
                <w:lang w:val="en-IN"/>
              </w:rPr>
              <w:t xml:space="preserve">. </w:t>
            </w:r>
            <w:r w:rsidRPr="007C62B2">
              <w:rPr>
                <w:rFonts w:ascii="Times New Roman" w:hAnsi="Times New Roman"/>
                <w:sz w:val="24"/>
                <w:szCs w:val="24"/>
                <w:lang w:val="en-IN"/>
              </w:rPr>
              <w:t xml:space="preserve">Compliance with the minimum fare rule: The </w:t>
            </w:r>
            <w:r w:rsidR="00670F07">
              <w:rPr>
                <w:rFonts w:ascii="Times New Roman" w:hAnsi="Times New Roman"/>
                <w:sz w:val="24"/>
                <w:szCs w:val="24"/>
                <w:lang w:val="en-IN"/>
              </w:rPr>
              <w:t>Service Provider</w:t>
            </w:r>
            <w:r w:rsidRPr="007C62B2">
              <w:rPr>
                <w:rFonts w:ascii="Times New Roman" w:hAnsi="Times New Roman"/>
                <w:sz w:val="24"/>
                <w:szCs w:val="24"/>
                <w:lang w:val="en-IN"/>
              </w:rPr>
              <w:t xml:space="preserve"> is obliged to provide information on the minimum non-refundable and minimum refundable tariffs for air and </w:t>
            </w:r>
            <w:r>
              <w:rPr>
                <w:rFonts w:ascii="Times New Roman" w:hAnsi="Times New Roman"/>
                <w:sz w:val="24"/>
                <w:szCs w:val="24"/>
                <w:lang w:val="en-IN"/>
              </w:rPr>
              <w:t>railway</w:t>
            </w:r>
            <w:r w:rsidRPr="007C62B2">
              <w:rPr>
                <w:rFonts w:ascii="Times New Roman" w:hAnsi="Times New Roman"/>
                <w:sz w:val="24"/>
                <w:szCs w:val="24"/>
                <w:lang w:val="en-IN"/>
              </w:rPr>
              <w:t xml:space="preserve"> tickets, the minimum cost of hotel accommodation and other services in accordance with th</w:t>
            </w:r>
            <w:r>
              <w:rPr>
                <w:rFonts w:ascii="Times New Roman" w:hAnsi="Times New Roman"/>
                <w:sz w:val="24"/>
                <w:szCs w:val="24"/>
                <w:lang w:val="en-IN"/>
              </w:rPr>
              <w:t>e</w:t>
            </w:r>
            <w:r w:rsidRPr="007C62B2">
              <w:rPr>
                <w:rFonts w:ascii="Times New Roman" w:hAnsi="Times New Roman"/>
                <w:sz w:val="24"/>
                <w:szCs w:val="24"/>
                <w:lang w:val="en-IN"/>
              </w:rPr>
              <w:t>s</w:t>
            </w:r>
            <w:r>
              <w:rPr>
                <w:rFonts w:ascii="Times New Roman" w:hAnsi="Times New Roman"/>
                <w:sz w:val="24"/>
                <w:szCs w:val="24"/>
                <w:lang w:val="en-IN"/>
              </w:rPr>
              <w:t>e</w:t>
            </w:r>
            <w:r w:rsidRPr="007C62B2">
              <w:rPr>
                <w:rFonts w:ascii="Times New Roman" w:hAnsi="Times New Roman"/>
                <w:sz w:val="24"/>
                <w:szCs w:val="24"/>
                <w:lang w:val="en-IN"/>
              </w:rPr>
              <w:t xml:space="preserve"> Terms of Reference. In case </w:t>
            </w:r>
            <w:r>
              <w:rPr>
                <w:rFonts w:ascii="Times New Roman" w:hAnsi="Times New Roman"/>
                <w:sz w:val="24"/>
                <w:szCs w:val="24"/>
                <w:lang w:val="en-IN"/>
              </w:rPr>
              <w:t xml:space="preserve">the </w:t>
            </w:r>
            <w:r w:rsidR="00670F07">
              <w:rPr>
                <w:rFonts w:ascii="Times New Roman" w:hAnsi="Times New Roman"/>
                <w:sz w:val="24"/>
                <w:szCs w:val="24"/>
                <w:lang w:val="en-IN"/>
              </w:rPr>
              <w:t>Company</w:t>
            </w:r>
            <w:r>
              <w:rPr>
                <w:rFonts w:ascii="Times New Roman" w:hAnsi="Times New Roman"/>
                <w:sz w:val="24"/>
                <w:szCs w:val="24"/>
                <w:lang w:val="en-IN"/>
              </w:rPr>
              <w:t xml:space="preserve"> has found </w:t>
            </w:r>
            <w:r w:rsidRPr="007C62B2">
              <w:rPr>
                <w:rFonts w:ascii="Times New Roman" w:hAnsi="Times New Roman"/>
                <w:sz w:val="24"/>
                <w:szCs w:val="24"/>
                <w:lang w:val="en-IN"/>
              </w:rPr>
              <w:t>on</w:t>
            </w:r>
            <w:r>
              <w:rPr>
                <w:rFonts w:ascii="Times New Roman" w:hAnsi="Times New Roman"/>
                <w:sz w:val="24"/>
                <w:szCs w:val="24"/>
                <w:lang w:val="en-IN"/>
              </w:rPr>
              <w:t xml:space="preserve"> </w:t>
            </w:r>
            <w:r w:rsidRPr="007C62B2">
              <w:rPr>
                <w:rFonts w:ascii="Times New Roman" w:hAnsi="Times New Roman"/>
                <w:sz w:val="24"/>
                <w:szCs w:val="24"/>
                <w:lang w:val="en-IN"/>
              </w:rPr>
              <w:t>official Internet sites of air</w:t>
            </w:r>
            <w:r>
              <w:rPr>
                <w:rFonts w:ascii="Times New Roman" w:hAnsi="Times New Roman"/>
                <w:sz w:val="24"/>
                <w:szCs w:val="24"/>
                <w:lang w:val="en-IN"/>
              </w:rPr>
              <w:t>/railway</w:t>
            </w:r>
            <w:r w:rsidRPr="007C62B2">
              <w:rPr>
                <w:rFonts w:ascii="Times New Roman" w:hAnsi="Times New Roman"/>
                <w:sz w:val="24"/>
                <w:szCs w:val="24"/>
                <w:lang w:val="en-IN"/>
              </w:rPr>
              <w:t xml:space="preserve"> carriers and hotels and </w:t>
            </w:r>
            <w:r>
              <w:rPr>
                <w:rFonts w:ascii="Times New Roman" w:hAnsi="Times New Roman"/>
                <w:sz w:val="24"/>
                <w:szCs w:val="24"/>
                <w:lang w:val="en-IN"/>
              </w:rPr>
              <w:t xml:space="preserve">provided the relevant </w:t>
            </w:r>
            <w:r w:rsidRPr="007C62B2">
              <w:rPr>
                <w:rFonts w:ascii="Times New Roman" w:hAnsi="Times New Roman"/>
                <w:sz w:val="24"/>
                <w:szCs w:val="24"/>
                <w:lang w:val="en-IN"/>
              </w:rPr>
              <w:t xml:space="preserve">confirmation of a rate lower than that </w:t>
            </w:r>
            <w:r>
              <w:rPr>
                <w:rFonts w:ascii="Times New Roman" w:hAnsi="Times New Roman"/>
                <w:sz w:val="24"/>
                <w:szCs w:val="24"/>
                <w:lang w:val="en-IN"/>
              </w:rPr>
              <w:t xml:space="preserve">offered </w:t>
            </w:r>
            <w:r w:rsidRPr="007C62B2">
              <w:rPr>
                <w:rFonts w:ascii="Times New Roman" w:hAnsi="Times New Roman"/>
                <w:sz w:val="24"/>
                <w:szCs w:val="24"/>
                <w:lang w:val="en-IN"/>
              </w:rPr>
              <w:t xml:space="preserve">by the </w:t>
            </w:r>
            <w:r w:rsidR="00670F07">
              <w:rPr>
                <w:rFonts w:ascii="Times New Roman" w:hAnsi="Times New Roman"/>
                <w:sz w:val="24"/>
                <w:szCs w:val="24"/>
                <w:lang w:val="en-IN"/>
              </w:rPr>
              <w:t>Service Provider</w:t>
            </w:r>
            <w:r w:rsidRPr="007C62B2">
              <w:rPr>
                <w:rFonts w:ascii="Times New Roman" w:hAnsi="Times New Roman"/>
                <w:sz w:val="24"/>
                <w:szCs w:val="24"/>
                <w:lang w:val="en-IN"/>
              </w:rPr>
              <w:t xml:space="preserve"> (</w:t>
            </w:r>
            <w:r w:rsidRPr="00732721">
              <w:rPr>
                <w:rFonts w:ascii="Times New Roman" w:hAnsi="Times New Roman"/>
                <w:sz w:val="24"/>
                <w:szCs w:val="24"/>
                <w:lang w:val="en-IN"/>
              </w:rPr>
              <w:t xml:space="preserve">with the exception of special rates intended for booking only through the </w:t>
            </w:r>
            <w:r w:rsidR="00732721" w:rsidRPr="00732721">
              <w:rPr>
                <w:rFonts w:ascii="Times New Roman" w:hAnsi="Times New Roman"/>
                <w:sz w:val="24"/>
                <w:szCs w:val="24"/>
                <w:lang w:val="en-IN"/>
              </w:rPr>
              <w:t xml:space="preserve">web </w:t>
            </w:r>
            <w:r w:rsidRPr="00732721">
              <w:rPr>
                <w:rFonts w:ascii="Times New Roman" w:hAnsi="Times New Roman"/>
                <w:sz w:val="24"/>
                <w:szCs w:val="24"/>
                <w:lang w:val="en-IN"/>
              </w:rPr>
              <w:t xml:space="preserve">site of the hotel and air carrier (“web rate”), rates for regular </w:t>
            </w:r>
            <w:r w:rsidR="00FB58DD">
              <w:rPr>
                <w:rFonts w:ascii="Times New Roman" w:hAnsi="Times New Roman"/>
                <w:sz w:val="24"/>
                <w:szCs w:val="24"/>
                <w:lang w:val="en-IN"/>
              </w:rPr>
              <w:t>customers</w:t>
            </w:r>
            <w:r w:rsidRPr="00732721">
              <w:rPr>
                <w:rFonts w:ascii="Times New Roman" w:hAnsi="Times New Roman"/>
                <w:sz w:val="24"/>
                <w:szCs w:val="24"/>
                <w:lang w:val="en-IN"/>
              </w:rPr>
              <w:t xml:space="preserve"> of the hotel / hotel chain loyalty </w:t>
            </w:r>
            <w:r w:rsidRPr="00732721">
              <w:rPr>
                <w:rFonts w:ascii="Times New Roman" w:hAnsi="Times New Roman"/>
                <w:sz w:val="24"/>
                <w:szCs w:val="24"/>
                <w:lang w:val="en-IN"/>
              </w:rPr>
              <w:lastRenderedPageBreak/>
              <w:t>program and air carrier / air carrier alliance, as well as non-refundable tariffs requiring instant payment at the time of booking</w:t>
            </w:r>
            <w:r w:rsidR="00732721" w:rsidRPr="00732721">
              <w:rPr>
                <w:rFonts w:ascii="Times New Roman" w:hAnsi="Times New Roman"/>
                <w:sz w:val="24"/>
                <w:szCs w:val="24"/>
                <w:lang w:val="en-IN"/>
              </w:rPr>
              <w:t xml:space="preserve"> on</w:t>
            </w:r>
            <w:r w:rsidR="00732721">
              <w:rPr>
                <w:rFonts w:ascii="Times New Roman" w:hAnsi="Times New Roman"/>
                <w:sz w:val="24"/>
                <w:szCs w:val="24"/>
                <w:lang w:val="en-IN"/>
              </w:rPr>
              <w:t xml:space="preserve"> a web site</w:t>
            </w:r>
            <w:r w:rsidRPr="007C62B2">
              <w:rPr>
                <w:rFonts w:ascii="Times New Roman" w:hAnsi="Times New Roman"/>
                <w:sz w:val="24"/>
                <w:szCs w:val="24"/>
                <w:lang w:val="en-IN"/>
              </w:rPr>
              <w:t xml:space="preserve">), the </w:t>
            </w:r>
            <w:r w:rsidR="00670F07">
              <w:rPr>
                <w:rFonts w:ascii="Times New Roman" w:hAnsi="Times New Roman"/>
                <w:sz w:val="24"/>
                <w:szCs w:val="24"/>
                <w:lang w:val="en-IN"/>
              </w:rPr>
              <w:t>Service Provider</w:t>
            </w:r>
            <w:r w:rsidRPr="007C62B2">
              <w:rPr>
                <w:rFonts w:ascii="Times New Roman" w:hAnsi="Times New Roman"/>
                <w:sz w:val="24"/>
                <w:szCs w:val="24"/>
                <w:lang w:val="en-IN"/>
              </w:rPr>
              <w:t xml:space="preserve"> is obliged to </w:t>
            </w:r>
            <w:r>
              <w:rPr>
                <w:rFonts w:ascii="Times New Roman" w:hAnsi="Times New Roman"/>
                <w:sz w:val="24"/>
                <w:szCs w:val="24"/>
                <w:lang w:val="en-IN"/>
              </w:rPr>
              <w:t xml:space="preserve">book tickets/accommodation </w:t>
            </w:r>
            <w:r w:rsidRPr="007C62B2">
              <w:rPr>
                <w:rFonts w:ascii="Times New Roman" w:hAnsi="Times New Roman"/>
                <w:sz w:val="24"/>
                <w:szCs w:val="24"/>
                <w:lang w:val="en-IN"/>
              </w:rPr>
              <w:t xml:space="preserve">at a minimum rate, subject to prior agreement with the </w:t>
            </w:r>
            <w:r w:rsidR="00670F07">
              <w:rPr>
                <w:rFonts w:ascii="Times New Roman" w:hAnsi="Times New Roman"/>
                <w:sz w:val="24"/>
                <w:szCs w:val="24"/>
                <w:lang w:val="en-IN"/>
              </w:rPr>
              <w:t>Company</w:t>
            </w:r>
            <w:r w:rsidRPr="007C62B2">
              <w:rPr>
                <w:rFonts w:ascii="Times New Roman" w:hAnsi="Times New Roman"/>
                <w:sz w:val="24"/>
                <w:szCs w:val="24"/>
                <w:lang w:val="en-IN"/>
              </w:rPr>
              <w:t xml:space="preserve"> on payment terms and cancellation of services at this rate.</w:t>
            </w:r>
            <w:r w:rsidR="00732721">
              <w:rPr>
                <w:rFonts w:ascii="Times New Roman" w:eastAsia="Times New Roman" w:hAnsi="Times New Roman"/>
                <w:color w:val="000000"/>
                <w:sz w:val="24"/>
                <w:szCs w:val="24"/>
                <w:lang w:val="en-US" w:eastAsia="ru-RU"/>
              </w:rPr>
              <w:t xml:space="preserve"> </w:t>
            </w:r>
          </w:p>
          <w:p w14:paraId="3F3BB3C7" w14:textId="6D5BD824" w:rsidR="00732721" w:rsidRPr="002E693E" w:rsidRDefault="00732721" w:rsidP="00732721">
            <w:pPr>
              <w:pStyle w:val="a7"/>
              <w:tabs>
                <w:tab w:val="left" w:pos="885"/>
              </w:tabs>
              <w:spacing w:after="0" w:line="240" w:lineRule="auto"/>
              <w:ind w:left="0"/>
              <w:jc w:val="both"/>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 xml:space="preserve">3.1.7. </w:t>
            </w:r>
            <w:r w:rsidRPr="002E693E">
              <w:rPr>
                <w:rFonts w:ascii="Times New Roman" w:eastAsia="Times New Roman" w:hAnsi="Times New Roman"/>
                <w:color w:val="000000"/>
                <w:sz w:val="24"/>
                <w:szCs w:val="24"/>
                <w:lang w:val="en-US" w:eastAsia="ru-RU"/>
              </w:rPr>
              <w:t xml:space="preserve">The </w:t>
            </w:r>
            <w:r w:rsidR="00670F07">
              <w:rPr>
                <w:rFonts w:ascii="Times New Roman" w:eastAsia="Times New Roman" w:hAnsi="Times New Roman"/>
                <w:color w:val="000000"/>
                <w:sz w:val="24"/>
                <w:szCs w:val="24"/>
                <w:lang w:val="en-US" w:eastAsia="ru-RU"/>
              </w:rPr>
              <w:t>Service Provider</w:t>
            </w:r>
            <w:r w:rsidRPr="002E693E">
              <w:rPr>
                <w:rFonts w:ascii="Times New Roman" w:eastAsia="Times New Roman" w:hAnsi="Times New Roman"/>
                <w:color w:val="000000"/>
                <w:sz w:val="24"/>
                <w:szCs w:val="24"/>
                <w:lang w:val="en-US" w:eastAsia="ru-RU"/>
              </w:rPr>
              <w:t xml:space="preserve"> shall provide the services in ticketing for the </w:t>
            </w:r>
            <w:r w:rsidR="00670F07">
              <w:rPr>
                <w:rFonts w:ascii="Times New Roman" w:eastAsia="Times New Roman" w:hAnsi="Times New Roman"/>
                <w:color w:val="000000"/>
                <w:sz w:val="24"/>
                <w:szCs w:val="24"/>
                <w:lang w:val="en-US" w:eastAsia="ru-RU"/>
              </w:rPr>
              <w:t>Company</w:t>
            </w:r>
            <w:r w:rsidRPr="002E693E">
              <w:rPr>
                <w:rFonts w:ascii="Times New Roman" w:eastAsia="Times New Roman" w:hAnsi="Times New Roman"/>
                <w:color w:val="000000"/>
                <w:sz w:val="24"/>
                <w:szCs w:val="24"/>
                <w:lang w:val="en-US" w:eastAsia="ru-RU"/>
              </w:rPr>
              <w:t xml:space="preserve"> based on the principle of economic</w:t>
            </w:r>
            <w:r>
              <w:rPr>
                <w:rFonts w:ascii="Times New Roman" w:eastAsia="Times New Roman" w:hAnsi="Times New Roman"/>
                <w:color w:val="000000"/>
                <w:sz w:val="24"/>
                <w:szCs w:val="24"/>
                <w:lang w:val="en-US" w:eastAsia="ru-RU"/>
              </w:rPr>
              <w:t>al</w:t>
            </w:r>
            <w:r w:rsidRPr="002E693E">
              <w:rPr>
                <w:rFonts w:ascii="Times New Roman" w:eastAsia="Times New Roman" w:hAnsi="Times New Roman"/>
                <w:color w:val="000000"/>
                <w:sz w:val="24"/>
                <w:szCs w:val="24"/>
                <w:lang w:val="en-US" w:eastAsia="ru-RU"/>
              </w:rPr>
              <w:t xml:space="preserve"> reasonableness </w:t>
            </w:r>
            <w:r>
              <w:rPr>
                <w:rFonts w:ascii="Times New Roman" w:eastAsia="Times New Roman" w:hAnsi="Times New Roman"/>
                <w:color w:val="000000"/>
                <w:sz w:val="24"/>
                <w:szCs w:val="24"/>
                <w:lang w:val="en-US" w:eastAsia="ru-RU"/>
              </w:rPr>
              <w:t>of</w:t>
            </w:r>
            <w:r w:rsidRPr="002E693E">
              <w:rPr>
                <w:rFonts w:ascii="Times New Roman" w:eastAsia="Times New Roman" w:hAnsi="Times New Roman"/>
                <w:color w:val="000000"/>
                <w:sz w:val="24"/>
                <w:szCs w:val="24"/>
                <w:lang w:val="en-US" w:eastAsia="ru-RU"/>
              </w:rPr>
              <w:t xml:space="preserve"> selection. To confirm selection of the most economical</w:t>
            </w:r>
            <w:r>
              <w:rPr>
                <w:rFonts w:ascii="Times New Roman" w:eastAsia="Times New Roman" w:hAnsi="Times New Roman"/>
                <w:color w:val="000000"/>
                <w:sz w:val="24"/>
                <w:szCs w:val="24"/>
                <w:lang w:val="en-US" w:eastAsia="ru-RU"/>
              </w:rPr>
              <w:t xml:space="preserve">ly reasonable </w:t>
            </w:r>
            <w:r w:rsidRPr="002E693E">
              <w:rPr>
                <w:rFonts w:ascii="Times New Roman" w:eastAsia="Times New Roman" w:hAnsi="Times New Roman"/>
                <w:color w:val="000000"/>
                <w:sz w:val="24"/>
                <w:szCs w:val="24"/>
                <w:lang w:val="en-US" w:eastAsia="ru-RU"/>
              </w:rPr>
              <w:t xml:space="preserve">fare at the time of booking </w:t>
            </w:r>
            <w:r>
              <w:rPr>
                <w:rFonts w:ascii="Times New Roman" w:eastAsia="Times New Roman" w:hAnsi="Times New Roman"/>
                <w:color w:val="000000"/>
                <w:sz w:val="24"/>
                <w:szCs w:val="24"/>
                <w:lang w:val="en-US" w:eastAsia="ru-RU"/>
              </w:rPr>
              <w:t>of</w:t>
            </w:r>
            <w:r w:rsidRPr="002E693E">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air</w:t>
            </w:r>
            <w:r w:rsidRPr="002E693E">
              <w:rPr>
                <w:rFonts w:ascii="Times New Roman" w:eastAsia="Times New Roman" w:hAnsi="Times New Roman"/>
                <w:color w:val="000000"/>
                <w:sz w:val="24"/>
                <w:szCs w:val="24"/>
                <w:lang w:val="en-US" w:eastAsia="ru-RU"/>
              </w:rPr>
              <w:t xml:space="preserve"> ticket</w:t>
            </w:r>
            <w:r w:rsidR="001C765A">
              <w:rPr>
                <w:rFonts w:ascii="Times New Roman" w:eastAsia="Times New Roman" w:hAnsi="Times New Roman"/>
                <w:color w:val="000000"/>
                <w:sz w:val="24"/>
                <w:szCs w:val="24"/>
                <w:lang w:val="en-US" w:eastAsia="ru-RU"/>
              </w:rPr>
              <w:t>s</w:t>
            </w:r>
            <w:r w:rsidRPr="002E693E">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 xml:space="preserve">the </w:t>
            </w:r>
            <w:r w:rsidR="00670F07">
              <w:rPr>
                <w:rFonts w:ascii="Times New Roman" w:eastAsia="Times New Roman" w:hAnsi="Times New Roman"/>
                <w:color w:val="000000"/>
                <w:sz w:val="24"/>
                <w:szCs w:val="24"/>
                <w:lang w:val="en-US" w:eastAsia="ru-RU"/>
              </w:rPr>
              <w:t>Service Provider</w:t>
            </w:r>
            <w:r>
              <w:rPr>
                <w:rFonts w:ascii="Times New Roman" w:eastAsia="Times New Roman" w:hAnsi="Times New Roman"/>
                <w:color w:val="000000"/>
                <w:sz w:val="24"/>
                <w:szCs w:val="24"/>
                <w:lang w:val="en-US" w:eastAsia="ru-RU"/>
              </w:rPr>
              <w:t xml:space="preserve"> shall make </w:t>
            </w:r>
            <w:r w:rsidRPr="002E693E">
              <w:rPr>
                <w:rFonts w:ascii="Times New Roman" w:eastAsia="Times New Roman" w:hAnsi="Times New Roman"/>
                <w:color w:val="000000"/>
                <w:sz w:val="24"/>
                <w:szCs w:val="24"/>
                <w:lang w:val="en-US" w:eastAsia="ru-RU"/>
              </w:rPr>
              <w:t xml:space="preserve">a preliminary analysis of offers and rates of several airlines (not less than 3 sources of information) and price analysis. A set of documents </w:t>
            </w:r>
            <w:r>
              <w:rPr>
                <w:rFonts w:ascii="Times New Roman" w:eastAsia="Times New Roman" w:hAnsi="Times New Roman"/>
                <w:color w:val="000000"/>
                <w:sz w:val="24"/>
                <w:szCs w:val="24"/>
                <w:lang w:val="en-US" w:eastAsia="ru-RU"/>
              </w:rPr>
              <w:t>shall be</w:t>
            </w:r>
            <w:r w:rsidRPr="002E693E">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provided</w:t>
            </w:r>
            <w:r w:rsidRPr="002E693E">
              <w:rPr>
                <w:rFonts w:ascii="Times New Roman" w:eastAsia="Times New Roman" w:hAnsi="Times New Roman"/>
                <w:color w:val="000000"/>
                <w:sz w:val="24"/>
                <w:szCs w:val="24"/>
                <w:lang w:val="en-US" w:eastAsia="ru-RU"/>
              </w:rPr>
              <w:t xml:space="preserve"> with </w:t>
            </w:r>
            <w:r>
              <w:rPr>
                <w:rFonts w:ascii="Times New Roman" w:eastAsia="Times New Roman" w:hAnsi="Times New Roman"/>
                <w:color w:val="000000"/>
                <w:sz w:val="24"/>
                <w:szCs w:val="24"/>
                <w:lang w:val="en-US" w:eastAsia="ru-RU"/>
              </w:rPr>
              <w:t>by</w:t>
            </w:r>
            <w:r w:rsidRPr="002E693E">
              <w:rPr>
                <w:rFonts w:ascii="Times New Roman" w:eastAsia="Times New Roman" w:hAnsi="Times New Roman"/>
                <w:color w:val="000000"/>
                <w:sz w:val="24"/>
                <w:szCs w:val="24"/>
                <w:lang w:val="en-US" w:eastAsia="ru-RU"/>
              </w:rPr>
              <w:t xml:space="preserve"> the </w:t>
            </w:r>
            <w:r w:rsidR="00670F07">
              <w:rPr>
                <w:rFonts w:ascii="Times New Roman" w:eastAsia="Times New Roman" w:hAnsi="Times New Roman"/>
                <w:color w:val="000000"/>
                <w:sz w:val="24"/>
                <w:szCs w:val="24"/>
                <w:lang w:val="en-US" w:eastAsia="ru-RU"/>
              </w:rPr>
              <w:t>Service Provider</w:t>
            </w:r>
            <w:r w:rsidRPr="002E693E">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on</w:t>
            </w:r>
            <w:r w:rsidRPr="002E693E">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request</w:t>
            </w:r>
            <w:r w:rsidRPr="002E693E">
              <w:rPr>
                <w:rFonts w:ascii="Times New Roman" w:eastAsia="Times New Roman" w:hAnsi="Times New Roman"/>
                <w:color w:val="000000"/>
                <w:sz w:val="24"/>
                <w:szCs w:val="24"/>
                <w:lang w:val="en-US" w:eastAsia="ru-RU"/>
              </w:rPr>
              <w:t>.</w:t>
            </w:r>
          </w:p>
          <w:p w14:paraId="366F7F7A" w14:textId="62B3CB6D" w:rsidR="001C765A" w:rsidRPr="002E693E" w:rsidRDefault="001C765A" w:rsidP="001C765A">
            <w:pPr>
              <w:pStyle w:val="a7"/>
              <w:tabs>
                <w:tab w:val="left" w:pos="885"/>
              </w:tabs>
              <w:spacing w:after="0" w:line="240" w:lineRule="auto"/>
              <w:ind w:left="0"/>
              <w:jc w:val="both"/>
              <w:rPr>
                <w:rFonts w:ascii="Times New Roman" w:eastAsia="Times New Roman" w:hAnsi="Times New Roman"/>
                <w:color w:val="000000"/>
                <w:sz w:val="24"/>
                <w:szCs w:val="24"/>
                <w:lang w:val="en-US" w:eastAsia="ru-RU"/>
              </w:rPr>
            </w:pPr>
            <w:r w:rsidRPr="002E693E">
              <w:rPr>
                <w:rFonts w:ascii="Times New Roman" w:eastAsia="Times New Roman" w:hAnsi="Times New Roman"/>
                <w:color w:val="000000"/>
                <w:sz w:val="24"/>
                <w:szCs w:val="24"/>
                <w:lang w:val="en-US" w:eastAsia="ru-RU"/>
              </w:rPr>
              <w:t>3.1.</w:t>
            </w:r>
            <w:r>
              <w:rPr>
                <w:rFonts w:ascii="Times New Roman" w:eastAsia="Times New Roman" w:hAnsi="Times New Roman"/>
                <w:color w:val="000000"/>
                <w:sz w:val="24"/>
                <w:szCs w:val="24"/>
                <w:lang w:val="en-US" w:eastAsia="ru-RU"/>
              </w:rPr>
              <w:t>8.</w:t>
            </w:r>
            <w:r w:rsidRPr="002E693E">
              <w:rPr>
                <w:rFonts w:ascii="Times New Roman" w:eastAsia="Times New Roman" w:hAnsi="Times New Roman"/>
                <w:color w:val="000000"/>
                <w:sz w:val="24"/>
                <w:szCs w:val="24"/>
                <w:lang w:val="en-US" w:eastAsia="ru-RU"/>
              </w:rPr>
              <w:t xml:space="preserve"> The </w:t>
            </w:r>
            <w:r w:rsidR="00670F07">
              <w:rPr>
                <w:rFonts w:ascii="Times New Roman" w:eastAsia="Times New Roman" w:hAnsi="Times New Roman"/>
                <w:color w:val="000000"/>
                <w:sz w:val="24"/>
                <w:szCs w:val="24"/>
                <w:lang w:val="en-US" w:eastAsia="ru-RU"/>
              </w:rPr>
              <w:t>Service Provider</w:t>
            </w:r>
            <w:r w:rsidRPr="002E693E">
              <w:rPr>
                <w:rFonts w:ascii="Times New Roman" w:eastAsia="Times New Roman" w:hAnsi="Times New Roman"/>
                <w:color w:val="000000"/>
                <w:sz w:val="24"/>
                <w:szCs w:val="24"/>
                <w:lang w:val="en-US" w:eastAsia="ru-RU"/>
              </w:rPr>
              <w:t xml:space="preserve"> shall provide services for booking hotels for the </w:t>
            </w:r>
            <w:r w:rsidR="00670F07">
              <w:rPr>
                <w:rFonts w:ascii="Times New Roman" w:eastAsia="Times New Roman" w:hAnsi="Times New Roman"/>
                <w:color w:val="000000"/>
                <w:sz w:val="24"/>
                <w:szCs w:val="24"/>
                <w:lang w:val="en-US" w:eastAsia="ru-RU"/>
              </w:rPr>
              <w:t>Company</w:t>
            </w:r>
            <w:r w:rsidRPr="002E693E">
              <w:rPr>
                <w:rFonts w:ascii="Times New Roman" w:eastAsia="Times New Roman" w:hAnsi="Times New Roman"/>
                <w:color w:val="000000"/>
                <w:sz w:val="24"/>
                <w:szCs w:val="24"/>
                <w:lang w:val="en-US" w:eastAsia="ru-RU"/>
              </w:rPr>
              <w:t xml:space="preserve"> based on the principle of economic</w:t>
            </w:r>
            <w:r>
              <w:rPr>
                <w:rFonts w:ascii="Times New Roman" w:eastAsia="Times New Roman" w:hAnsi="Times New Roman"/>
                <w:color w:val="000000"/>
                <w:sz w:val="24"/>
                <w:szCs w:val="24"/>
                <w:lang w:val="en-US" w:eastAsia="ru-RU"/>
              </w:rPr>
              <w:t>al</w:t>
            </w:r>
            <w:r w:rsidRPr="002E693E">
              <w:rPr>
                <w:rFonts w:ascii="Times New Roman" w:eastAsia="Times New Roman" w:hAnsi="Times New Roman"/>
                <w:color w:val="000000"/>
                <w:sz w:val="24"/>
                <w:szCs w:val="24"/>
                <w:lang w:val="en-US" w:eastAsia="ru-RU"/>
              </w:rPr>
              <w:t xml:space="preserve"> reasonableness of selection. To confirm selection of the most economical</w:t>
            </w:r>
            <w:r>
              <w:rPr>
                <w:rFonts w:ascii="Times New Roman" w:eastAsia="Times New Roman" w:hAnsi="Times New Roman"/>
                <w:color w:val="000000"/>
                <w:sz w:val="24"/>
                <w:szCs w:val="24"/>
                <w:lang w:val="en-US" w:eastAsia="ru-RU"/>
              </w:rPr>
              <w:t xml:space="preserve">ly reasonable </w:t>
            </w:r>
            <w:r w:rsidRPr="002E693E">
              <w:rPr>
                <w:rFonts w:ascii="Times New Roman" w:eastAsia="Times New Roman" w:hAnsi="Times New Roman"/>
                <w:color w:val="000000"/>
                <w:sz w:val="24"/>
                <w:szCs w:val="24"/>
                <w:lang w:val="en-US" w:eastAsia="ru-RU"/>
              </w:rPr>
              <w:t xml:space="preserve">fare at the </w:t>
            </w:r>
            <w:r>
              <w:rPr>
                <w:rFonts w:ascii="Times New Roman" w:eastAsia="Times New Roman" w:hAnsi="Times New Roman"/>
                <w:color w:val="000000"/>
                <w:sz w:val="24"/>
                <w:szCs w:val="24"/>
                <w:lang w:val="en-US" w:eastAsia="ru-RU"/>
              </w:rPr>
              <w:t>time</w:t>
            </w:r>
            <w:r w:rsidRPr="002E693E">
              <w:rPr>
                <w:rFonts w:ascii="Times New Roman" w:eastAsia="Times New Roman" w:hAnsi="Times New Roman"/>
                <w:color w:val="000000"/>
                <w:sz w:val="24"/>
                <w:szCs w:val="24"/>
                <w:lang w:val="en-US" w:eastAsia="ru-RU"/>
              </w:rPr>
              <w:t xml:space="preserve"> of booking </w:t>
            </w:r>
            <w:r>
              <w:rPr>
                <w:rFonts w:ascii="Times New Roman" w:eastAsia="Times New Roman" w:hAnsi="Times New Roman"/>
                <w:color w:val="000000"/>
                <w:sz w:val="24"/>
                <w:szCs w:val="24"/>
                <w:lang w:val="en-US" w:eastAsia="ru-RU"/>
              </w:rPr>
              <w:t xml:space="preserve">the </w:t>
            </w:r>
            <w:r w:rsidR="00670F07">
              <w:rPr>
                <w:rFonts w:ascii="Times New Roman" w:eastAsia="Times New Roman" w:hAnsi="Times New Roman"/>
                <w:color w:val="000000"/>
                <w:sz w:val="24"/>
                <w:szCs w:val="24"/>
                <w:lang w:val="en-US" w:eastAsia="ru-RU"/>
              </w:rPr>
              <w:t>Service Provider</w:t>
            </w:r>
            <w:r w:rsidRPr="002E693E">
              <w:rPr>
                <w:rFonts w:ascii="Times New Roman" w:eastAsia="Times New Roman" w:hAnsi="Times New Roman"/>
                <w:color w:val="000000"/>
                <w:sz w:val="24"/>
                <w:szCs w:val="24"/>
                <w:lang w:val="en-US" w:eastAsia="ru-RU"/>
              </w:rPr>
              <w:t xml:space="preserve"> makes a preliminary analysis of offers and rates of several hotels </w:t>
            </w:r>
            <w:r>
              <w:rPr>
                <w:rFonts w:ascii="Times New Roman" w:eastAsia="Times New Roman" w:hAnsi="Times New Roman"/>
                <w:color w:val="000000"/>
                <w:sz w:val="24"/>
                <w:szCs w:val="24"/>
                <w:lang w:val="en-US" w:eastAsia="ru-RU"/>
              </w:rPr>
              <w:t>in respect of</w:t>
            </w:r>
            <w:r w:rsidRPr="002E693E">
              <w:rPr>
                <w:rFonts w:ascii="Times New Roman" w:eastAsia="Times New Roman" w:hAnsi="Times New Roman"/>
                <w:color w:val="000000"/>
                <w:sz w:val="24"/>
                <w:szCs w:val="24"/>
                <w:lang w:val="en-US" w:eastAsia="ru-RU"/>
              </w:rPr>
              <w:t xml:space="preserve"> comparable class </w:t>
            </w:r>
            <w:r>
              <w:rPr>
                <w:rFonts w:ascii="Times New Roman" w:eastAsia="Times New Roman" w:hAnsi="Times New Roman"/>
                <w:color w:val="000000"/>
                <w:sz w:val="24"/>
                <w:szCs w:val="24"/>
                <w:lang w:val="en-US" w:eastAsia="ru-RU"/>
              </w:rPr>
              <w:t xml:space="preserve">within limits provided by the </w:t>
            </w:r>
            <w:r w:rsidR="00670F07">
              <w:rPr>
                <w:rFonts w:ascii="Times New Roman" w:eastAsia="Times New Roman" w:hAnsi="Times New Roman"/>
                <w:color w:val="000000"/>
                <w:sz w:val="24"/>
                <w:szCs w:val="24"/>
                <w:lang w:val="en-US" w:eastAsia="ru-RU"/>
              </w:rPr>
              <w:t>Company</w:t>
            </w:r>
            <w:r>
              <w:rPr>
                <w:rFonts w:ascii="Times New Roman" w:eastAsia="Times New Roman" w:hAnsi="Times New Roman"/>
                <w:color w:val="000000"/>
                <w:sz w:val="24"/>
                <w:szCs w:val="24"/>
                <w:lang w:val="en-US" w:eastAsia="ru-RU"/>
              </w:rPr>
              <w:t xml:space="preserve"> </w:t>
            </w:r>
            <w:r w:rsidRPr="002E693E">
              <w:rPr>
                <w:rFonts w:ascii="Times New Roman" w:eastAsia="Times New Roman" w:hAnsi="Times New Roman"/>
                <w:color w:val="000000"/>
                <w:sz w:val="24"/>
                <w:szCs w:val="24"/>
                <w:lang w:val="en-US" w:eastAsia="ru-RU"/>
              </w:rPr>
              <w:t xml:space="preserve">(not less than 3 sources of information) and price analysis. </w:t>
            </w:r>
            <w:r w:rsidRPr="006C0CE3">
              <w:rPr>
                <w:rFonts w:ascii="Times New Roman" w:eastAsia="Times New Roman" w:hAnsi="Times New Roman"/>
                <w:color w:val="000000"/>
                <w:sz w:val="24"/>
                <w:szCs w:val="24"/>
                <w:lang w:val="en-US" w:eastAsia="ru-RU"/>
              </w:rPr>
              <w:t xml:space="preserve">A set of documents shall be provided </w:t>
            </w:r>
            <w:r>
              <w:rPr>
                <w:rFonts w:ascii="Times New Roman" w:eastAsia="Times New Roman" w:hAnsi="Times New Roman"/>
                <w:color w:val="000000"/>
                <w:sz w:val="24"/>
                <w:szCs w:val="24"/>
                <w:lang w:val="en-US" w:eastAsia="ru-RU"/>
              </w:rPr>
              <w:t>by</w:t>
            </w:r>
            <w:r w:rsidRPr="006C0CE3">
              <w:rPr>
                <w:rFonts w:ascii="Times New Roman" w:eastAsia="Times New Roman" w:hAnsi="Times New Roman"/>
                <w:color w:val="000000"/>
                <w:sz w:val="24"/>
                <w:szCs w:val="24"/>
                <w:lang w:val="en-US" w:eastAsia="ru-RU"/>
              </w:rPr>
              <w:t xml:space="preserve"> the </w:t>
            </w:r>
            <w:r w:rsidR="00670F07">
              <w:rPr>
                <w:rFonts w:ascii="Times New Roman" w:eastAsia="Times New Roman" w:hAnsi="Times New Roman"/>
                <w:color w:val="000000"/>
                <w:sz w:val="24"/>
                <w:szCs w:val="24"/>
                <w:lang w:val="en-US" w:eastAsia="ru-RU"/>
              </w:rPr>
              <w:t>Service Provider</w:t>
            </w:r>
            <w:r w:rsidRPr="006C0CE3">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on</w:t>
            </w:r>
            <w:r w:rsidRPr="006C0CE3">
              <w:rPr>
                <w:rFonts w:ascii="Times New Roman" w:eastAsia="Times New Roman" w:hAnsi="Times New Roman"/>
                <w:color w:val="000000"/>
                <w:sz w:val="24"/>
                <w:szCs w:val="24"/>
                <w:lang w:val="en-US" w:eastAsia="ru-RU"/>
              </w:rPr>
              <w:t xml:space="preserve"> request.</w:t>
            </w:r>
          </w:p>
          <w:p w14:paraId="4E7F0E21" w14:textId="414ED219" w:rsidR="001C765A" w:rsidRPr="00B12D43" w:rsidRDefault="001C765A" w:rsidP="001C765A">
            <w:pPr>
              <w:tabs>
                <w:tab w:val="left" w:pos="885"/>
              </w:tabs>
              <w:spacing w:after="0" w:line="240" w:lineRule="auto"/>
              <w:jc w:val="both"/>
              <w:rPr>
                <w:rFonts w:ascii="Times New Roman" w:eastAsia="Times New Roman" w:hAnsi="Times New Roman"/>
                <w:color w:val="000000"/>
                <w:sz w:val="24"/>
                <w:szCs w:val="24"/>
                <w:lang w:val="en-US" w:eastAsia="ru-RU"/>
              </w:rPr>
            </w:pPr>
            <w:r w:rsidRPr="00B12D43">
              <w:rPr>
                <w:rFonts w:ascii="Times New Roman" w:eastAsia="Times New Roman" w:hAnsi="Times New Roman"/>
                <w:color w:val="000000"/>
                <w:sz w:val="24"/>
                <w:szCs w:val="24"/>
                <w:lang w:val="en-US" w:eastAsia="ru-RU"/>
              </w:rPr>
              <w:t>3.1.</w:t>
            </w:r>
            <w:r>
              <w:rPr>
                <w:rFonts w:ascii="Times New Roman" w:eastAsia="Times New Roman" w:hAnsi="Times New Roman"/>
                <w:color w:val="000000"/>
                <w:sz w:val="24"/>
                <w:szCs w:val="24"/>
                <w:lang w:val="en-US" w:eastAsia="ru-RU"/>
              </w:rPr>
              <w:t>9</w:t>
            </w:r>
            <w:r w:rsidRPr="00B12D43">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Arrangement of a</w:t>
            </w:r>
            <w:r w:rsidRPr="00D61ADD">
              <w:rPr>
                <w:rFonts w:ascii="Times New Roman" w:eastAsia="Times New Roman" w:hAnsi="Times New Roman"/>
                <w:color w:val="000000"/>
                <w:sz w:val="24"/>
                <w:szCs w:val="24"/>
                <w:lang w:val="en-US" w:eastAsia="ru-RU"/>
              </w:rPr>
              <w:t xml:space="preserve">ccommodation in hotels in </w:t>
            </w:r>
            <w:r>
              <w:rPr>
                <w:rFonts w:ascii="Times New Roman" w:eastAsia="Times New Roman" w:hAnsi="Times New Roman"/>
                <w:color w:val="000000"/>
                <w:sz w:val="24"/>
                <w:szCs w:val="24"/>
                <w:lang w:val="en-US" w:eastAsia="ru-RU"/>
              </w:rPr>
              <w:t xml:space="preserve">and </w:t>
            </w:r>
            <w:r w:rsidRPr="00D61ADD">
              <w:rPr>
                <w:rFonts w:ascii="Times New Roman" w:eastAsia="Times New Roman" w:hAnsi="Times New Roman"/>
                <w:color w:val="000000"/>
                <w:sz w:val="24"/>
                <w:szCs w:val="24"/>
                <w:lang w:val="en-US" w:eastAsia="ru-RU"/>
              </w:rPr>
              <w:t>outside</w:t>
            </w:r>
            <w:r>
              <w:rPr>
                <w:rFonts w:ascii="Times New Roman" w:eastAsia="Times New Roman" w:hAnsi="Times New Roman"/>
                <w:color w:val="000000"/>
                <w:sz w:val="24"/>
                <w:szCs w:val="24"/>
                <w:lang w:val="en-US" w:eastAsia="ru-RU"/>
              </w:rPr>
              <w:t xml:space="preserve"> </w:t>
            </w:r>
            <w:r w:rsidR="002F087C">
              <w:rPr>
                <w:rFonts w:ascii="Times New Roman" w:eastAsia="Times New Roman" w:hAnsi="Times New Roman"/>
                <w:color w:val="000000"/>
                <w:sz w:val="24"/>
                <w:szCs w:val="24"/>
                <w:lang w:val="en-US" w:eastAsia="ru-RU"/>
              </w:rPr>
              <w:t>South Africa</w:t>
            </w:r>
            <w:r>
              <w:rPr>
                <w:rFonts w:ascii="Times New Roman" w:eastAsia="Times New Roman" w:hAnsi="Times New Roman"/>
                <w:color w:val="000000"/>
                <w:sz w:val="24"/>
                <w:szCs w:val="24"/>
                <w:lang w:val="en-US" w:eastAsia="ru-RU"/>
              </w:rPr>
              <w:t xml:space="preserve">, in the </w:t>
            </w:r>
            <w:r w:rsidRPr="00D61ADD">
              <w:rPr>
                <w:rFonts w:ascii="Times New Roman" w:eastAsia="Times New Roman" w:hAnsi="Times New Roman"/>
                <w:color w:val="000000"/>
                <w:sz w:val="24"/>
                <w:szCs w:val="24"/>
                <w:lang w:val="en-US" w:eastAsia="ru-RU"/>
              </w:rPr>
              <w:t>Russian Federation with the use of special rates and discounts provided by hotels to the organizations of the State Atomic Energy Corporation ROSATOM.</w:t>
            </w:r>
          </w:p>
          <w:p w14:paraId="4E59D29C" w14:textId="7BD4C3AF" w:rsidR="001C765A" w:rsidRPr="002E693E" w:rsidRDefault="001C765A" w:rsidP="001C765A">
            <w:pPr>
              <w:pStyle w:val="a7"/>
              <w:tabs>
                <w:tab w:val="left" w:pos="885"/>
              </w:tabs>
              <w:spacing w:after="0" w:line="240" w:lineRule="auto"/>
              <w:ind w:left="0"/>
              <w:jc w:val="both"/>
              <w:rPr>
                <w:rFonts w:ascii="Times New Roman" w:eastAsia="Times New Roman" w:hAnsi="Times New Roman"/>
                <w:color w:val="000000"/>
                <w:sz w:val="24"/>
                <w:szCs w:val="24"/>
                <w:lang w:val="en-US" w:eastAsia="ru-RU"/>
              </w:rPr>
            </w:pPr>
            <w:r w:rsidRPr="002E693E">
              <w:rPr>
                <w:rFonts w:ascii="Times New Roman" w:eastAsia="Times New Roman" w:hAnsi="Times New Roman"/>
                <w:color w:val="000000"/>
                <w:sz w:val="24"/>
                <w:szCs w:val="24"/>
                <w:lang w:val="en-US" w:eastAsia="ru-RU"/>
              </w:rPr>
              <w:t>3.1.</w:t>
            </w:r>
            <w:r>
              <w:rPr>
                <w:rFonts w:ascii="Times New Roman" w:eastAsia="Times New Roman" w:hAnsi="Times New Roman"/>
                <w:color w:val="000000"/>
                <w:sz w:val="24"/>
                <w:szCs w:val="24"/>
                <w:lang w:val="en-US" w:eastAsia="ru-RU"/>
              </w:rPr>
              <w:t>10.</w:t>
            </w:r>
            <w:r w:rsidRPr="002E693E">
              <w:rPr>
                <w:rFonts w:ascii="Times New Roman" w:eastAsia="Times New Roman" w:hAnsi="Times New Roman"/>
                <w:color w:val="000000"/>
                <w:sz w:val="24"/>
                <w:szCs w:val="24"/>
                <w:lang w:val="en-US" w:eastAsia="ru-RU"/>
              </w:rPr>
              <w:t xml:space="preserve"> Providing </w:t>
            </w:r>
            <w:r>
              <w:rPr>
                <w:rFonts w:ascii="Times New Roman" w:eastAsia="Times New Roman" w:hAnsi="Times New Roman"/>
                <w:color w:val="000000"/>
                <w:sz w:val="24"/>
                <w:szCs w:val="24"/>
                <w:lang w:val="en-US" w:eastAsia="ru-RU"/>
              </w:rPr>
              <w:t xml:space="preserve">of </w:t>
            </w:r>
            <w:r w:rsidRPr="002E693E">
              <w:rPr>
                <w:rFonts w:ascii="Times New Roman" w:eastAsia="Times New Roman" w:hAnsi="Times New Roman"/>
                <w:color w:val="000000"/>
                <w:sz w:val="24"/>
                <w:szCs w:val="24"/>
                <w:lang w:val="en-US" w:eastAsia="ru-RU"/>
              </w:rPr>
              <w:t xml:space="preserve">urgent </w:t>
            </w:r>
            <w:r>
              <w:rPr>
                <w:rFonts w:ascii="Times New Roman" w:eastAsia="Times New Roman" w:hAnsi="Times New Roman"/>
                <w:color w:val="000000"/>
                <w:sz w:val="24"/>
                <w:szCs w:val="24"/>
                <w:lang w:val="en-US" w:eastAsia="ru-RU"/>
              </w:rPr>
              <w:t>refund</w:t>
            </w:r>
            <w:r w:rsidRPr="002E693E">
              <w:rPr>
                <w:rFonts w:ascii="Times New Roman" w:eastAsia="Times New Roman" w:hAnsi="Times New Roman"/>
                <w:color w:val="000000"/>
                <w:sz w:val="24"/>
                <w:szCs w:val="24"/>
                <w:lang w:val="en-US" w:eastAsia="ru-RU"/>
              </w:rPr>
              <w:t xml:space="preserve"> and/or change of travel document on </w:t>
            </w:r>
            <w:r>
              <w:rPr>
                <w:rFonts w:ascii="Times New Roman" w:eastAsia="Times New Roman" w:hAnsi="Times New Roman"/>
                <w:color w:val="000000"/>
                <w:sz w:val="24"/>
                <w:szCs w:val="24"/>
                <w:lang w:val="en-US" w:eastAsia="ru-RU"/>
              </w:rPr>
              <w:t>request</w:t>
            </w:r>
            <w:r w:rsidRPr="002E693E">
              <w:rPr>
                <w:rFonts w:ascii="Times New Roman" w:eastAsia="Times New Roman" w:hAnsi="Times New Roman"/>
                <w:color w:val="000000"/>
                <w:sz w:val="24"/>
                <w:szCs w:val="24"/>
                <w:lang w:val="en-US" w:eastAsia="ru-RU"/>
              </w:rPr>
              <w:t xml:space="preserve"> without </w:t>
            </w:r>
            <w:r>
              <w:rPr>
                <w:rFonts w:ascii="Times New Roman" w:eastAsia="Times New Roman" w:hAnsi="Times New Roman"/>
                <w:color w:val="000000"/>
                <w:sz w:val="24"/>
                <w:szCs w:val="24"/>
                <w:lang w:val="en-US" w:eastAsia="ru-RU"/>
              </w:rPr>
              <w:t>penalties</w:t>
            </w:r>
            <w:r w:rsidRPr="002E693E">
              <w:rPr>
                <w:rFonts w:ascii="Times New Roman" w:eastAsia="Times New Roman" w:hAnsi="Times New Roman"/>
                <w:color w:val="000000"/>
                <w:sz w:val="24"/>
                <w:szCs w:val="24"/>
                <w:lang w:val="en-US" w:eastAsia="ru-RU"/>
              </w:rPr>
              <w:t xml:space="preserve"> and service charges </w:t>
            </w:r>
            <w:r>
              <w:rPr>
                <w:rFonts w:ascii="Times New Roman" w:eastAsia="Times New Roman" w:hAnsi="Times New Roman"/>
                <w:color w:val="000000"/>
                <w:sz w:val="24"/>
                <w:szCs w:val="24"/>
                <w:lang w:val="en-US" w:eastAsia="ru-RU"/>
              </w:rPr>
              <w:t xml:space="preserve">of the </w:t>
            </w:r>
            <w:r w:rsidR="00670F07">
              <w:rPr>
                <w:rFonts w:ascii="Times New Roman" w:eastAsia="Times New Roman" w:hAnsi="Times New Roman"/>
                <w:color w:val="000000"/>
                <w:sz w:val="24"/>
                <w:szCs w:val="24"/>
                <w:lang w:val="en-US" w:eastAsia="ru-RU"/>
              </w:rPr>
              <w:t>Service Provider</w:t>
            </w:r>
            <w:r w:rsidRPr="002E693E">
              <w:rPr>
                <w:rFonts w:ascii="Times New Roman" w:eastAsia="Times New Roman" w:hAnsi="Times New Roman"/>
                <w:color w:val="000000"/>
                <w:sz w:val="24"/>
                <w:szCs w:val="24"/>
                <w:lang w:val="en-US" w:eastAsia="ru-RU"/>
              </w:rPr>
              <w:t>.</w:t>
            </w:r>
          </w:p>
          <w:p w14:paraId="596F8CCD" w14:textId="12CB17BD" w:rsidR="001C765A" w:rsidRPr="002E693E" w:rsidRDefault="001C765A" w:rsidP="001C765A">
            <w:pPr>
              <w:pStyle w:val="a7"/>
              <w:tabs>
                <w:tab w:val="left" w:pos="885"/>
              </w:tabs>
              <w:spacing w:after="0" w:line="240" w:lineRule="auto"/>
              <w:ind w:left="0"/>
              <w:jc w:val="both"/>
              <w:rPr>
                <w:rFonts w:ascii="Times New Roman" w:eastAsia="Times New Roman" w:hAnsi="Times New Roman"/>
                <w:color w:val="000000"/>
                <w:sz w:val="24"/>
                <w:szCs w:val="24"/>
                <w:lang w:val="en-US" w:eastAsia="ru-RU"/>
              </w:rPr>
            </w:pPr>
            <w:r w:rsidRPr="002E693E">
              <w:rPr>
                <w:rFonts w:ascii="Times New Roman" w:eastAsia="Times New Roman" w:hAnsi="Times New Roman"/>
                <w:color w:val="000000"/>
                <w:sz w:val="24"/>
                <w:szCs w:val="24"/>
                <w:lang w:val="en-US" w:eastAsia="ru-RU"/>
              </w:rPr>
              <w:t>3.1.1</w:t>
            </w:r>
            <w:r>
              <w:rPr>
                <w:rFonts w:ascii="Times New Roman" w:eastAsia="Times New Roman" w:hAnsi="Times New Roman"/>
                <w:color w:val="000000"/>
                <w:sz w:val="24"/>
                <w:szCs w:val="24"/>
                <w:lang w:val="en-US" w:eastAsia="ru-RU"/>
              </w:rPr>
              <w:t>1.</w:t>
            </w:r>
            <w:r w:rsidRPr="002E693E">
              <w:rPr>
                <w:rFonts w:ascii="Times New Roman" w:eastAsia="Times New Roman" w:hAnsi="Times New Roman"/>
                <w:color w:val="000000"/>
                <w:sz w:val="24"/>
                <w:szCs w:val="24"/>
                <w:lang w:val="en-US" w:eastAsia="ru-RU"/>
              </w:rPr>
              <w:t xml:space="preserve"> Providing </w:t>
            </w:r>
            <w:r>
              <w:rPr>
                <w:rFonts w:ascii="Times New Roman" w:eastAsia="Times New Roman" w:hAnsi="Times New Roman"/>
                <w:color w:val="000000"/>
                <w:sz w:val="24"/>
                <w:szCs w:val="24"/>
                <w:lang w:val="en-US" w:eastAsia="ru-RU"/>
              </w:rPr>
              <w:t xml:space="preserve">of </w:t>
            </w:r>
            <w:r w:rsidRPr="002E693E">
              <w:rPr>
                <w:rFonts w:ascii="Times New Roman" w:eastAsia="Times New Roman" w:hAnsi="Times New Roman"/>
                <w:color w:val="000000"/>
                <w:sz w:val="24"/>
                <w:szCs w:val="24"/>
                <w:lang w:val="en-US" w:eastAsia="ru-RU"/>
              </w:rPr>
              <w:t xml:space="preserve">immediate cancellation of hotel </w:t>
            </w:r>
            <w:r>
              <w:rPr>
                <w:rFonts w:ascii="Times New Roman" w:eastAsia="Times New Roman" w:hAnsi="Times New Roman"/>
                <w:color w:val="000000"/>
                <w:sz w:val="24"/>
                <w:szCs w:val="24"/>
                <w:lang w:val="en-US" w:eastAsia="ru-RU"/>
              </w:rPr>
              <w:t xml:space="preserve">booking </w:t>
            </w:r>
            <w:r w:rsidRPr="002E693E">
              <w:rPr>
                <w:rFonts w:ascii="Times New Roman" w:eastAsia="Times New Roman" w:hAnsi="Times New Roman"/>
                <w:color w:val="000000"/>
                <w:sz w:val="24"/>
                <w:szCs w:val="24"/>
                <w:lang w:val="en-US" w:eastAsia="ru-RU"/>
              </w:rPr>
              <w:t xml:space="preserve">on </w:t>
            </w:r>
            <w:r>
              <w:rPr>
                <w:rFonts w:ascii="Times New Roman" w:eastAsia="Times New Roman" w:hAnsi="Times New Roman"/>
                <w:color w:val="000000"/>
                <w:sz w:val="24"/>
                <w:szCs w:val="24"/>
                <w:lang w:val="en-US" w:eastAsia="ru-RU"/>
              </w:rPr>
              <w:t>request</w:t>
            </w:r>
            <w:r w:rsidRPr="002E693E">
              <w:rPr>
                <w:rFonts w:ascii="Times New Roman" w:eastAsia="Times New Roman" w:hAnsi="Times New Roman"/>
                <w:color w:val="000000"/>
                <w:sz w:val="24"/>
                <w:szCs w:val="24"/>
                <w:lang w:val="en-US" w:eastAsia="ru-RU"/>
              </w:rPr>
              <w:t xml:space="preserve"> without </w:t>
            </w:r>
            <w:r>
              <w:rPr>
                <w:rFonts w:ascii="Times New Roman" w:eastAsia="Times New Roman" w:hAnsi="Times New Roman"/>
                <w:color w:val="000000"/>
                <w:sz w:val="24"/>
                <w:szCs w:val="24"/>
                <w:lang w:val="en-US" w:eastAsia="ru-RU"/>
              </w:rPr>
              <w:t>penalties</w:t>
            </w:r>
            <w:r w:rsidRPr="002E693E">
              <w:rPr>
                <w:rFonts w:ascii="Times New Roman" w:eastAsia="Times New Roman" w:hAnsi="Times New Roman"/>
                <w:color w:val="000000"/>
                <w:sz w:val="24"/>
                <w:szCs w:val="24"/>
                <w:lang w:val="en-US" w:eastAsia="ru-RU"/>
              </w:rPr>
              <w:t xml:space="preserve"> and service charges </w:t>
            </w:r>
            <w:r>
              <w:rPr>
                <w:rFonts w:ascii="Times New Roman" w:eastAsia="Times New Roman" w:hAnsi="Times New Roman"/>
                <w:color w:val="000000"/>
                <w:sz w:val="24"/>
                <w:szCs w:val="24"/>
                <w:lang w:val="en-US" w:eastAsia="ru-RU"/>
              </w:rPr>
              <w:t xml:space="preserve">by the </w:t>
            </w:r>
            <w:r w:rsidR="00670F07">
              <w:rPr>
                <w:rFonts w:ascii="Times New Roman" w:eastAsia="Times New Roman" w:hAnsi="Times New Roman"/>
                <w:color w:val="000000"/>
                <w:sz w:val="24"/>
                <w:szCs w:val="24"/>
                <w:lang w:val="en-US" w:eastAsia="ru-RU"/>
              </w:rPr>
              <w:t>Service Provider</w:t>
            </w:r>
            <w:r w:rsidRPr="002E693E">
              <w:rPr>
                <w:rFonts w:ascii="Times New Roman" w:eastAsia="Times New Roman" w:hAnsi="Times New Roman"/>
                <w:color w:val="000000"/>
                <w:sz w:val="24"/>
                <w:szCs w:val="24"/>
                <w:lang w:val="en-US" w:eastAsia="ru-RU"/>
              </w:rPr>
              <w:t>.</w:t>
            </w:r>
          </w:p>
          <w:p w14:paraId="65D359FA" w14:textId="25C6642A" w:rsidR="001C765A" w:rsidRDefault="001C765A" w:rsidP="001C765A">
            <w:pPr>
              <w:pStyle w:val="a7"/>
              <w:tabs>
                <w:tab w:val="left" w:pos="885"/>
              </w:tabs>
              <w:spacing w:after="0" w:line="240" w:lineRule="auto"/>
              <w:ind w:left="0"/>
              <w:jc w:val="both"/>
              <w:rPr>
                <w:rFonts w:ascii="Times New Roman" w:eastAsia="Times New Roman" w:hAnsi="Times New Roman"/>
                <w:color w:val="000000"/>
                <w:sz w:val="24"/>
                <w:szCs w:val="24"/>
                <w:lang w:val="en-US" w:eastAsia="ru-RU"/>
              </w:rPr>
            </w:pPr>
            <w:r w:rsidRPr="002E693E">
              <w:rPr>
                <w:rFonts w:ascii="Times New Roman" w:eastAsia="Times New Roman" w:hAnsi="Times New Roman"/>
                <w:color w:val="000000"/>
                <w:sz w:val="24"/>
                <w:szCs w:val="24"/>
                <w:lang w:val="en-US" w:eastAsia="ru-RU"/>
              </w:rPr>
              <w:t>3.1.1</w:t>
            </w:r>
            <w:r>
              <w:rPr>
                <w:rFonts w:ascii="Times New Roman" w:eastAsia="Times New Roman" w:hAnsi="Times New Roman"/>
                <w:color w:val="000000"/>
                <w:sz w:val="24"/>
                <w:szCs w:val="24"/>
                <w:lang w:val="en-US" w:eastAsia="ru-RU"/>
              </w:rPr>
              <w:t>2</w:t>
            </w:r>
            <w:r w:rsidRPr="002E693E">
              <w:rPr>
                <w:rFonts w:ascii="Times New Roman" w:eastAsia="Times New Roman" w:hAnsi="Times New Roman"/>
                <w:color w:val="000000"/>
                <w:sz w:val="24"/>
                <w:szCs w:val="24"/>
                <w:lang w:val="en-US" w:eastAsia="ru-RU"/>
              </w:rPr>
              <w:t xml:space="preserve">. Providing </w:t>
            </w:r>
            <w:r>
              <w:rPr>
                <w:rFonts w:ascii="Times New Roman" w:eastAsia="Times New Roman" w:hAnsi="Times New Roman"/>
                <w:color w:val="000000"/>
                <w:sz w:val="24"/>
                <w:szCs w:val="24"/>
                <w:lang w:val="en-US" w:eastAsia="ru-RU"/>
              </w:rPr>
              <w:t xml:space="preserve">of a </w:t>
            </w:r>
            <w:r w:rsidRPr="002E693E">
              <w:rPr>
                <w:rFonts w:ascii="Times New Roman" w:eastAsia="Times New Roman" w:hAnsi="Times New Roman"/>
                <w:color w:val="000000"/>
                <w:sz w:val="24"/>
                <w:szCs w:val="24"/>
                <w:lang w:val="en-US" w:eastAsia="ru-RU"/>
              </w:rPr>
              <w:t>personal manager (</w:t>
            </w:r>
            <w:r>
              <w:rPr>
                <w:rFonts w:ascii="Times New Roman" w:eastAsia="Times New Roman" w:hAnsi="Times New Roman"/>
                <w:color w:val="000000"/>
                <w:sz w:val="24"/>
                <w:szCs w:val="24"/>
                <w:lang w:val="en-US" w:eastAsia="ru-RU"/>
              </w:rPr>
              <w:t xml:space="preserve">for all matters - </w:t>
            </w:r>
            <w:r w:rsidRPr="002E693E">
              <w:rPr>
                <w:rFonts w:ascii="Times New Roman" w:eastAsia="Times New Roman" w:hAnsi="Times New Roman"/>
                <w:color w:val="000000"/>
                <w:sz w:val="24"/>
                <w:szCs w:val="24"/>
                <w:lang w:val="en-US" w:eastAsia="ru-RU"/>
              </w:rPr>
              <w:t>contractual, financial, accounting, quality of service, etc.)</w:t>
            </w:r>
          </w:p>
          <w:p w14:paraId="7DA5818F" w14:textId="6941F969" w:rsidR="001C765A" w:rsidRDefault="001C765A" w:rsidP="001C765A">
            <w:pPr>
              <w:pStyle w:val="a7"/>
              <w:tabs>
                <w:tab w:val="left" w:pos="885"/>
              </w:tabs>
              <w:spacing w:after="0" w:line="240" w:lineRule="auto"/>
              <w:ind w:left="0"/>
              <w:jc w:val="both"/>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 xml:space="preserve">3.1.13. </w:t>
            </w:r>
            <w:r w:rsidRPr="00B12D43">
              <w:rPr>
                <w:rFonts w:ascii="Times New Roman" w:eastAsia="Times New Roman" w:hAnsi="Times New Roman"/>
                <w:color w:val="000000"/>
                <w:sz w:val="24"/>
                <w:szCs w:val="24"/>
                <w:lang w:val="en-US" w:eastAsia="ru-RU"/>
              </w:rPr>
              <w:t xml:space="preserve">In case of preliminary booking of services, the </w:t>
            </w:r>
            <w:r w:rsidR="00670F07">
              <w:rPr>
                <w:rFonts w:ascii="Times New Roman" w:eastAsia="Times New Roman" w:hAnsi="Times New Roman"/>
                <w:color w:val="000000"/>
                <w:sz w:val="24"/>
                <w:szCs w:val="24"/>
                <w:lang w:val="en-US" w:eastAsia="ru-RU"/>
              </w:rPr>
              <w:t>Service Provider</w:t>
            </w:r>
            <w:r w:rsidRPr="00B12D43">
              <w:rPr>
                <w:rFonts w:ascii="Times New Roman" w:eastAsia="Times New Roman" w:hAnsi="Times New Roman"/>
                <w:color w:val="000000"/>
                <w:sz w:val="24"/>
                <w:szCs w:val="24"/>
                <w:lang w:val="en-US" w:eastAsia="ru-RU"/>
              </w:rPr>
              <w:t xml:space="preserve"> must notify the </w:t>
            </w:r>
            <w:r w:rsidR="00670F07">
              <w:rPr>
                <w:rFonts w:ascii="Times New Roman" w:eastAsia="Times New Roman" w:hAnsi="Times New Roman"/>
                <w:color w:val="000000"/>
                <w:sz w:val="24"/>
                <w:szCs w:val="24"/>
                <w:lang w:val="en-US" w:eastAsia="ru-RU"/>
              </w:rPr>
              <w:t>Company</w:t>
            </w:r>
            <w:r w:rsidRPr="00B12D43">
              <w:rPr>
                <w:rFonts w:ascii="Times New Roman" w:eastAsia="Times New Roman" w:hAnsi="Times New Roman"/>
                <w:color w:val="000000"/>
                <w:sz w:val="24"/>
                <w:szCs w:val="24"/>
                <w:lang w:val="en-US" w:eastAsia="ru-RU"/>
              </w:rPr>
              <w:t xml:space="preserve"> about the upcoming deadline for the </w:t>
            </w:r>
            <w:r>
              <w:rPr>
                <w:rFonts w:ascii="Times New Roman" w:eastAsia="Times New Roman" w:hAnsi="Times New Roman"/>
                <w:color w:val="000000"/>
                <w:sz w:val="24"/>
                <w:szCs w:val="24"/>
                <w:lang w:val="en-US" w:eastAsia="ru-RU"/>
              </w:rPr>
              <w:t xml:space="preserve">purchasing </w:t>
            </w:r>
            <w:r w:rsidRPr="00B12D43">
              <w:rPr>
                <w:rFonts w:ascii="Times New Roman" w:eastAsia="Times New Roman" w:hAnsi="Times New Roman"/>
                <w:color w:val="000000"/>
                <w:sz w:val="24"/>
                <w:szCs w:val="24"/>
                <w:lang w:val="en-US" w:eastAsia="ru-RU"/>
              </w:rPr>
              <w:t>of services</w:t>
            </w:r>
            <w:r>
              <w:rPr>
                <w:rFonts w:ascii="Times New Roman" w:eastAsia="Times New Roman" w:hAnsi="Times New Roman"/>
                <w:color w:val="000000"/>
                <w:sz w:val="24"/>
                <w:szCs w:val="24"/>
                <w:lang w:val="en-US" w:eastAsia="ru-RU"/>
              </w:rPr>
              <w:t xml:space="preserve"> (tickets/accommodation)</w:t>
            </w:r>
            <w:r w:rsidRPr="00B12D43">
              <w:rPr>
                <w:rFonts w:ascii="Times New Roman" w:eastAsia="Times New Roman" w:hAnsi="Times New Roman"/>
                <w:color w:val="000000"/>
                <w:sz w:val="24"/>
                <w:szCs w:val="24"/>
                <w:lang w:val="en-US" w:eastAsia="ru-RU"/>
              </w:rPr>
              <w:t xml:space="preserve"> by sending a notification to the email address</w:t>
            </w:r>
            <w:r>
              <w:rPr>
                <w:rFonts w:ascii="Times New Roman" w:eastAsia="Times New Roman" w:hAnsi="Times New Roman"/>
                <w:color w:val="000000"/>
                <w:sz w:val="24"/>
                <w:szCs w:val="24"/>
                <w:lang w:val="en-US" w:eastAsia="ru-RU"/>
              </w:rPr>
              <w:t xml:space="preserve"> of the contact person requested the booking.</w:t>
            </w:r>
          </w:p>
          <w:p w14:paraId="2CC4F670" w14:textId="58F4566D" w:rsidR="001C765A" w:rsidRDefault="001C765A" w:rsidP="001C765A">
            <w:pPr>
              <w:tabs>
                <w:tab w:val="left" w:pos="885"/>
              </w:tabs>
              <w:spacing w:after="0" w:line="240" w:lineRule="auto"/>
              <w:jc w:val="both"/>
              <w:rPr>
                <w:rFonts w:ascii="Times New Roman" w:eastAsia="Times New Roman" w:hAnsi="Times New Roman"/>
                <w:color w:val="000000"/>
                <w:sz w:val="24"/>
                <w:szCs w:val="24"/>
                <w:lang w:val="en-US" w:eastAsia="ru-RU"/>
              </w:rPr>
            </w:pPr>
            <w:r w:rsidRPr="00B12D43">
              <w:rPr>
                <w:rFonts w:ascii="Times New Roman" w:eastAsia="Times New Roman" w:hAnsi="Times New Roman"/>
                <w:color w:val="000000"/>
                <w:sz w:val="24"/>
                <w:szCs w:val="24"/>
                <w:lang w:val="en-US" w:eastAsia="ru-RU"/>
              </w:rPr>
              <w:t>3.1.1</w:t>
            </w:r>
            <w:r>
              <w:rPr>
                <w:rFonts w:ascii="Times New Roman" w:eastAsia="Times New Roman" w:hAnsi="Times New Roman"/>
                <w:color w:val="000000"/>
                <w:sz w:val="24"/>
                <w:szCs w:val="24"/>
                <w:lang w:val="en-US" w:eastAsia="ru-RU"/>
              </w:rPr>
              <w:t>4</w:t>
            </w:r>
            <w:r w:rsidRPr="00B12D43">
              <w:rPr>
                <w:rFonts w:ascii="Times New Roman" w:eastAsia="Times New Roman" w:hAnsi="Times New Roman"/>
                <w:color w:val="000000"/>
                <w:sz w:val="24"/>
                <w:szCs w:val="24"/>
                <w:lang w:val="en-US" w:eastAsia="ru-RU"/>
              </w:rPr>
              <w:t xml:space="preserve">. In case of emergency, cancellation of the flight, or </w:t>
            </w:r>
            <w:r>
              <w:rPr>
                <w:rFonts w:ascii="Times New Roman" w:eastAsia="Times New Roman" w:hAnsi="Times New Roman"/>
                <w:color w:val="000000"/>
                <w:sz w:val="24"/>
                <w:szCs w:val="24"/>
                <w:lang w:val="en-US" w:eastAsia="ru-RU"/>
              </w:rPr>
              <w:t>change</w:t>
            </w:r>
            <w:r w:rsidRPr="00B12D43">
              <w:rPr>
                <w:rFonts w:ascii="Times New Roman" w:eastAsia="Times New Roman" w:hAnsi="Times New Roman"/>
                <w:color w:val="000000"/>
                <w:sz w:val="24"/>
                <w:szCs w:val="24"/>
                <w:lang w:val="en-US" w:eastAsia="ru-RU"/>
              </w:rPr>
              <w:t xml:space="preserve"> of time and place of departure</w:t>
            </w:r>
            <w:r>
              <w:rPr>
                <w:rFonts w:ascii="Times New Roman" w:eastAsia="Times New Roman" w:hAnsi="Times New Roman"/>
                <w:color w:val="000000"/>
                <w:sz w:val="24"/>
                <w:szCs w:val="24"/>
                <w:lang w:val="en-US" w:eastAsia="ru-RU"/>
              </w:rPr>
              <w:t xml:space="preserve"> by a carrier/hotel</w:t>
            </w:r>
            <w:r w:rsidRPr="00B12D43">
              <w:rPr>
                <w:rFonts w:ascii="Times New Roman" w:eastAsia="Times New Roman" w:hAnsi="Times New Roman"/>
                <w:color w:val="000000"/>
                <w:sz w:val="24"/>
                <w:szCs w:val="24"/>
                <w:lang w:val="en-US" w:eastAsia="ru-RU"/>
              </w:rPr>
              <w:t xml:space="preserve">, the </w:t>
            </w:r>
            <w:r w:rsidR="00670F07">
              <w:rPr>
                <w:rFonts w:ascii="Times New Roman" w:eastAsia="Times New Roman" w:hAnsi="Times New Roman"/>
                <w:color w:val="000000"/>
                <w:sz w:val="24"/>
                <w:szCs w:val="24"/>
                <w:lang w:val="en-US" w:eastAsia="ru-RU"/>
              </w:rPr>
              <w:t>Service Provider</w:t>
            </w:r>
            <w:r w:rsidRPr="00B12D43">
              <w:rPr>
                <w:rFonts w:ascii="Times New Roman" w:eastAsia="Times New Roman" w:hAnsi="Times New Roman"/>
                <w:color w:val="000000"/>
                <w:sz w:val="24"/>
                <w:szCs w:val="24"/>
                <w:lang w:val="en-US" w:eastAsia="ru-RU"/>
              </w:rPr>
              <w:t xml:space="preserve"> is obliged to immediately inform the </w:t>
            </w:r>
            <w:r w:rsidR="00670F07">
              <w:rPr>
                <w:rFonts w:ascii="Times New Roman" w:eastAsia="Times New Roman" w:hAnsi="Times New Roman"/>
                <w:color w:val="000000"/>
                <w:sz w:val="24"/>
                <w:szCs w:val="24"/>
                <w:lang w:val="en-US" w:eastAsia="ru-RU"/>
              </w:rPr>
              <w:t>Company</w:t>
            </w:r>
            <w:r w:rsidRPr="00B12D43">
              <w:rPr>
                <w:rFonts w:ascii="Times New Roman" w:eastAsia="Times New Roman" w:hAnsi="Times New Roman"/>
                <w:color w:val="000000"/>
                <w:sz w:val="24"/>
                <w:szCs w:val="24"/>
                <w:lang w:val="en-US" w:eastAsia="ru-RU"/>
              </w:rPr>
              <w:t xml:space="preserve"> about the relevant changes and offer the optimal alternative route for travel and hotel accommodation.</w:t>
            </w:r>
          </w:p>
          <w:p w14:paraId="7118BA86" w14:textId="46C55A89" w:rsidR="001C765A" w:rsidRDefault="001C765A" w:rsidP="001C765A">
            <w:pPr>
              <w:pStyle w:val="a7"/>
              <w:tabs>
                <w:tab w:val="left" w:pos="885"/>
              </w:tabs>
              <w:spacing w:after="0" w:line="240" w:lineRule="auto"/>
              <w:ind w:left="0"/>
              <w:jc w:val="both"/>
              <w:rPr>
                <w:rFonts w:ascii="Times New Roman" w:eastAsia="Times New Roman" w:hAnsi="Times New Roman"/>
                <w:color w:val="000000"/>
                <w:sz w:val="24"/>
                <w:szCs w:val="24"/>
                <w:lang w:val="en-US" w:eastAsia="ru-RU"/>
              </w:rPr>
            </w:pPr>
            <w:r w:rsidRPr="00B12D43">
              <w:rPr>
                <w:rFonts w:ascii="Times New Roman" w:eastAsia="Times New Roman" w:hAnsi="Times New Roman"/>
                <w:color w:val="000000"/>
                <w:sz w:val="24"/>
                <w:szCs w:val="24"/>
                <w:lang w:val="en-US" w:eastAsia="ru-RU"/>
              </w:rPr>
              <w:t>3.1.1</w:t>
            </w:r>
            <w:r>
              <w:rPr>
                <w:rFonts w:ascii="Times New Roman" w:eastAsia="Times New Roman" w:hAnsi="Times New Roman"/>
                <w:color w:val="000000"/>
                <w:sz w:val="24"/>
                <w:szCs w:val="24"/>
                <w:lang w:val="en-US" w:eastAsia="ru-RU"/>
              </w:rPr>
              <w:t>5</w:t>
            </w:r>
            <w:r w:rsidRPr="00B12D43">
              <w:rPr>
                <w:rFonts w:ascii="Times New Roman" w:eastAsia="Times New Roman" w:hAnsi="Times New Roman"/>
                <w:color w:val="000000"/>
                <w:sz w:val="24"/>
                <w:szCs w:val="24"/>
                <w:lang w:val="en-US" w:eastAsia="ru-RU"/>
              </w:rPr>
              <w:t xml:space="preserve">. </w:t>
            </w:r>
            <w:r w:rsidRPr="001C765A">
              <w:rPr>
                <w:rFonts w:ascii="Times New Roman" w:eastAsia="Times New Roman" w:hAnsi="Times New Roman"/>
                <w:color w:val="000000"/>
                <w:sz w:val="24"/>
                <w:szCs w:val="24"/>
                <w:lang w:val="en-US" w:eastAsia="ru-RU"/>
              </w:rPr>
              <w:t>Provid</w:t>
            </w:r>
            <w:r>
              <w:rPr>
                <w:rFonts w:ascii="Times New Roman" w:eastAsia="Times New Roman" w:hAnsi="Times New Roman"/>
                <w:color w:val="000000"/>
                <w:sz w:val="24"/>
                <w:szCs w:val="24"/>
                <w:lang w:val="en-US" w:eastAsia="ru-RU"/>
              </w:rPr>
              <w:t>ing of</w:t>
            </w:r>
            <w:r w:rsidRPr="001C765A">
              <w:rPr>
                <w:rFonts w:ascii="Times New Roman" w:eastAsia="Times New Roman" w:hAnsi="Times New Roman"/>
                <w:color w:val="000000"/>
                <w:sz w:val="24"/>
                <w:szCs w:val="24"/>
                <w:lang w:val="en-US" w:eastAsia="ru-RU"/>
              </w:rPr>
              <w:t xml:space="preserve"> oral and / or written consultations including the preparation of </w:t>
            </w:r>
            <w:r>
              <w:rPr>
                <w:rFonts w:ascii="Times New Roman" w:eastAsia="Times New Roman" w:hAnsi="Times New Roman"/>
                <w:color w:val="000000"/>
                <w:sz w:val="24"/>
                <w:szCs w:val="24"/>
                <w:lang w:val="en-US" w:eastAsia="ru-RU"/>
              </w:rPr>
              <w:t>references</w:t>
            </w:r>
            <w:r w:rsidRPr="001C765A">
              <w:rPr>
                <w:rFonts w:ascii="Times New Roman" w:eastAsia="Times New Roman" w:hAnsi="Times New Roman"/>
                <w:color w:val="000000"/>
                <w:sz w:val="24"/>
                <w:szCs w:val="24"/>
                <w:lang w:val="en-US" w:eastAsia="ru-RU"/>
              </w:rPr>
              <w:t xml:space="preserve"> on all issues related to the Services</w:t>
            </w:r>
            <w:r>
              <w:rPr>
                <w:rFonts w:ascii="Times New Roman" w:eastAsia="Times New Roman" w:hAnsi="Times New Roman"/>
                <w:color w:val="000000"/>
                <w:sz w:val="24"/>
                <w:szCs w:val="24"/>
                <w:lang w:val="en-US" w:eastAsia="ru-RU"/>
              </w:rPr>
              <w:t xml:space="preserve"> rendering</w:t>
            </w:r>
            <w:r w:rsidRPr="001C765A">
              <w:rPr>
                <w:rFonts w:ascii="Times New Roman" w:eastAsia="Times New Roman" w:hAnsi="Times New Roman"/>
                <w:color w:val="000000"/>
                <w:sz w:val="24"/>
                <w:szCs w:val="24"/>
                <w:lang w:val="en-US" w:eastAsia="ru-RU"/>
              </w:rPr>
              <w:t xml:space="preserve"> under the contract including on the most economical routes to reach the destination with the provision of optimal options for choice.</w:t>
            </w:r>
          </w:p>
          <w:p w14:paraId="772E863F" w14:textId="09D4D5A5" w:rsidR="001C765A" w:rsidRPr="002E693E" w:rsidRDefault="001C765A" w:rsidP="001C765A">
            <w:pPr>
              <w:pStyle w:val="a7"/>
              <w:tabs>
                <w:tab w:val="left" w:pos="885"/>
              </w:tabs>
              <w:spacing w:after="0" w:line="240" w:lineRule="auto"/>
              <w:ind w:left="0"/>
              <w:jc w:val="both"/>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3.1.16.  E</w:t>
            </w:r>
            <w:r w:rsidRPr="002E693E">
              <w:rPr>
                <w:rFonts w:ascii="Times New Roman" w:eastAsia="Times New Roman" w:hAnsi="Times New Roman"/>
                <w:color w:val="000000"/>
                <w:sz w:val="24"/>
                <w:szCs w:val="24"/>
                <w:lang w:val="en-US" w:eastAsia="ru-RU"/>
              </w:rPr>
              <w:t>xpress delivery of documents required for timely provision of services and accountability.</w:t>
            </w:r>
          </w:p>
          <w:p w14:paraId="1C2F0ED1" w14:textId="6B0AE4A5" w:rsidR="001C765A" w:rsidRPr="00B12D43" w:rsidRDefault="001C765A" w:rsidP="001C765A">
            <w:pPr>
              <w:pStyle w:val="a7"/>
              <w:tabs>
                <w:tab w:val="left" w:pos="885"/>
              </w:tabs>
              <w:spacing w:after="0" w:line="240" w:lineRule="auto"/>
              <w:ind w:left="0"/>
              <w:jc w:val="both"/>
              <w:rPr>
                <w:rFonts w:ascii="Times New Roman" w:eastAsia="Times New Roman" w:hAnsi="Times New Roman"/>
                <w:color w:val="000000"/>
                <w:sz w:val="24"/>
                <w:szCs w:val="24"/>
                <w:lang w:val="en-US" w:eastAsia="ru-RU"/>
              </w:rPr>
            </w:pPr>
            <w:r w:rsidRPr="002E693E">
              <w:rPr>
                <w:rFonts w:ascii="Times New Roman" w:eastAsia="Times New Roman" w:hAnsi="Times New Roman"/>
                <w:color w:val="000000"/>
                <w:sz w:val="24"/>
                <w:szCs w:val="24"/>
                <w:lang w:val="en-US" w:eastAsia="ru-RU"/>
              </w:rPr>
              <w:t>3.1.1</w:t>
            </w:r>
            <w:r w:rsidR="00CF4B39">
              <w:rPr>
                <w:rFonts w:ascii="Times New Roman" w:eastAsia="Times New Roman" w:hAnsi="Times New Roman"/>
                <w:color w:val="000000"/>
                <w:sz w:val="24"/>
                <w:szCs w:val="24"/>
                <w:lang w:val="en-US" w:eastAsia="ru-RU"/>
              </w:rPr>
              <w:t>7</w:t>
            </w:r>
            <w:r>
              <w:rPr>
                <w:rFonts w:ascii="Times New Roman" w:eastAsia="Times New Roman" w:hAnsi="Times New Roman"/>
                <w:color w:val="000000"/>
                <w:sz w:val="24"/>
                <w:szCs w:val="24"/>
                <w:lang w:val="en-US" w:eastAsia="ru-RU"/>
              </w:rPr>
              <w:t>.</w:t>
            </w:r>
            <w:r w:rsidRPr="002E693E">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IN" w:eastAsia="ru-RU"/>
              </w:rPr>
              <w:t>Specification in</w:t>
            </w:r>
            <w:r w:rsidRPr="002E693E">
              <w:rPr>
                <w:rFonts w:ascii="Times New Roman" w:eastAsia="Times New Roman" w:hAnsi="Times New Roman"/>
                <w:color w:val="000000"/>
                <w:sz w:val="24"/>
                <w:szCs w:val="24"/>
                <w:lang w:val="en-US" w:eastAsia="ru-RU"/>
              </w:rPr>
              <w:t xml:space="preserve"> financial and accounting documents (invoice</w:t>
            </w:r>
            <w:r>
              <w:rPr>
                <w:rFonts w:ascii="Times New Roman" w:eastAsia="Times New Roman" w:hAnsi="Times New Roman"/>
                <w:color w:val="000000"/>
                <w:sz w:val="24"/>
                <w:szCs w:val="24"/>
                <w:lang w:val="en-US" w:eastAsia="ru-RU"/>
              </w:rPr>
              <w:t xml:space="preserve">s, </w:t>
            </w:r>
            <w:r w:rsidRPr="002E693E">
              <w:rPr>
                <w:rFonts w:ascii="Times New Roman" w:eastAsia="Times New Roman" w:hAnsi="Times New Roman"/>
                <w:color w:val="000000"/>
                <w:sz w:val="24"/>
                <w:szCs w:val="24"/>
                <w:lang w:val="en-US" w:eastAsia="ru-RU"/>
              </w:rPr>
              <w:t>certificate</w:t>
            </w:r>
            <w:r>
              <w:rPr>
                <w:rFonts w:ascii="Times New Roman" w:eastAsia="Times New Roman" w:hAnsi="Times New Roman"/>
                <w:color w:val="000000"/>
                <w:sz w:val="24"/>
                <w:szCs w:val="24"/>
                <w:lang w:val="en-US" w:eastAsia="ru-RU"/>
              </w:rPr>
              <w:t>s</w:t>
            </w:r>
            <w:r w:rsidRPr="002E693E">
              <w:rPr>
                <w:rFonts w:ascii="Times New Roman" w:eastAsia="Times New Roman" w:hAnsi="Times New Roman"/>
                <w:color w:val="000000"/>
                <w:sz w:val="24"/>
                <w:szCs w:val="24"/>
                <w:lang w:val="en-US" w:eastAsia="ru-RU"/>
              </w:rPr>
              <w:t>, waybill</w:t>
            </w:r>
            <w:r>
              <w:rPr>
                <w:rFonts w:ascii="Times New Roman" w:eastAsia="Times New Roman" w:hAnsi="Times New Roman"/>
                <w:color w:val="000000"/>
                <w:sz w:val="24"/>
                <w:szCs w:val="24"/>
                <w:lang w:val="en-US" w:eastAsia="ru-RU"/>
              </w:rPr>
              <w:t>s</w:t>
            </w:r>
            <w:r w:rsidRPr="002E693E">
              <w:rPr>
                <w:rFonts w:ascii="Times New Roman" w:eastAsia="Times New Roman" w:hAnsi="Times New Roman"/>
                <w:color w:val="000000"/>
                <w:sz w:val="24"/>
                <w:szCs w:val="24"/>
                <w:lang w:val="en-US" w:eastAsia="ru-RU"/>
              </w:rPr>
              <w:t xml:space="preserve">) class of air and railway tickets, taxes, fees, commissions, as well as amounts of remuneration of the </w:t>
            </w:r>
            <w:r w:rsidR="00670F07">
              <w:rPr>
                <w:rFonts w:ascii="Times New Roman" w:eastAsia="Times New Roman" w:hAnsi="Times New Roman"/>
                <w:color w:val="000000"/>
                <w:sz w:val="24"/>
                <w:szCs w:val="24"/>
                <w:lang w:val="en-US" w:eastAsia="ru-RU"/>
              </w:rPr>
              <w:t>Service Provider</w:t>
            </w:r>
            <w:r w:rsidRPr="002E693E">
              <w:rPr>
                <w:rFonts w:ascii="Times New Roman" w:eastAsia="Times New Roman" w:hAnsi="Times New Roman"/>
                <w:color w:val="000000"/>
                <w:sz w:val="24"/>
                <w:szCs w:val="24"/>
                <w:lang w:val="en-US" w:eastAsia="ru-RU"/>
              </w:rPr>
              <w:t xml:space="preserve"> </w:t>
            </w:r>
            <w:r>
              <w:rPr>
                <w:rFonts w:ascii="Times New Roman" w:eastAsia="Times New Roman" w:hAnsi="Times New Roman"/>
                <w:color w:val="000000"/>
                <w:sz w:val="24"/>
                <w:szCs w:val="24"/>
                <w:lang w:val="en-US" w:eastAsia="ru-RU"/>
              </w:rPr>
              <w:t xml:space="preserve">(brokerage) </w:t>
            </w:r>
            <w:r w:rsidRPr="002E693E">
              <w:rPr>
                <w:rFonts w:ascii="Times New Roman" w:eastAsia="Times New Roman" w:hAnsi="Times New Roman"/>
                <w:color w:val="000000"/>
                <w:sz w:val="24"/>
                <w:szCs w:val="24"/>
                <w:lang w:val="en-US" w:eastAsia="ru-RU"/>
              </w:rPr>
              <w:t xml:space="preserve">under the terms of the contract and </w:t>
            </w:r>
            <w:r w:rsidR="003317AE">
              <w:rPr>
                <w:rFonts w:ascii="Times New Roman" w:eastAsia="Times New Roman" w:hAnsi="Times New Roman"/>
                <w:color w:val="000000"/>
                <w:sz w:val="24"/>
                <w:szCs w:val="24"/>
                <w:lang w:val="en-US" w:eastAsia="ru-RU"/>
              </w:rPr>
              <w:t xml:space="preserve">South African </w:t>
            </w:r>
            <w:r w:rsidRPr="002E693E">
              <w:rPr>
                <w:rFonts w:ascii="Times New Roman" w:eastAsia="Times New Roman" w:hAnsi="Times New Roman"/>
                <w:color w:val="000000"/>
                <w:sz w:val="24"/>
                <w:szCs w:val="24"/>
                <w:lang w:val="en-US" w:eastAsia="ru-RU"/>
              </w:rPr>
              <w:t>law.</w:t>
            </w:r>
          </w:p>
          <w:p w14:paraId="4CEF9CC6" w14:textId="5122206D" w:rsidR="005E42CC" w:rsidRPr="00195B54" w:rsidRDefault="00BB2D85" w:rsidP="00057F83">
            <w:pPr>
              <w:tabs>
                <w:tab w:val="left" w:pos="885"/>
              </w:tabs>
              <w:spacing w:after="0" w:line="240" w:lineRule="auto"/>
              <w:jc w:val="both"/>
              <w:rPr>
                <w:rFonts w:ascii="Times New Roman" w:eastAsia="Times New Roman" w:hAnsi="Times New Roman"/>
                <w:color w:val="000000"/>
                <w:sz w:val="24"/>
                <w:szCs w:val="24"/>
                <w:lang w:val="en-US" w:eastAsia="ru-RU"/>
              </w:rPr>
            </w:pPr>
            <w:r w:rsidRPr="00057F83">
              <w:rPr>
                <w:rFonts w:ascii="Times New Roman" w:eastAsia="Times New Roman" w:hAnsi="Times New Roman"/>
                <w:color w:val="000000"/>
                <w:sz w:val="24"/>
                <w:szCs w:val="24"/>
                <w:lang w:val="en-US" w:eastAsia="ru-RU"/>
              </w:rPr>
              <w:t>3.1.</w:t>
            </w:r>
            <w:r w:rsidR="00CF4B39">
              <w:rPr>
                <w:rFonts w:ascii="Times New Roman" w:eastAsia="Times New Roman" w:hAnsi="Times New Roman"/>
                <w:color w:val="000000"/>
                <w:sz w:val="24"/>
                <w:szCs w:val="24"/>
                <w:lang w:val="en-US" w:eastAsia="ru-RU"/>
              </w:rPr>
              <w:t>18</w:t>
            </w:r>
            <w:r w:rsidRPr="00057F83">
              <w:rPr>
                <w:rFonts w:ascii="Times New Roman" w:eastAsia="Times New Roman" w:hAnsi="Times New Roman"/>
                <w:color w:val="000000"/>
                <w:sz w:val="24"/>
                <w:szCs w:val="24"/>
                <w:lang w:val="en-US" w:eastAsia="ru-RU"/>
              </w:rPr>
              <w:t xml:space="preserve">. The </w:t>
            </w:r>
            <w:r w:rsidR="00670F07">
              <w:rPr>
                <w:rFonts w:ascii="Times New Roman" w:eastAsia="Times New Roman" w:hAnsi="Times New Roman"/>
                <w:color w:val="000000"/>
                <w:sz w:val="24"/>
                <w:szCs w:val="24"/>
                <w:lang w:val="en-US" w:eastAsia="ru-RU"/>
              </w:rPr>
              <w:t>Service Provider</w:t>
            </w:r>
            <w:r w:rsidRPr="00057F83">
              <w:rPr>
                <w:rFonts w:ascii="Times New Roman" w:eastAsia="Times New Roman" w:hAnsi="Times New Roman"/>
                <w:color w:val="000000"/>
                <w:sz w:val="24"/>
                <w:szCs w:val="24"/>
                <w:lang w:val="en-US" w:eastAsia="ru-RU"/>
              </w:rPr>
              <w:t xml:space="preserve"> shall </w:t>
            </w:r>
            <w:bookmarkStart w:id="1" w:name="_Hlk31367072"/>
            <w:r w:rsidRPr="00057F83">
              <w:rPr>
                <w:rFonts w:ascii="Times New Roman" w:eastAsia="Times New Roman" w:hAnsi="Times New Roman"/>
                <w:color w:val="000000"/>
                <w:sz w:val="24"/>
                <w:szCs w:val="24"/>
                <w:lang w:val="en-US" w:eastAsia="ru-RU"/>
              </w:rPr>
              <w:t>send electronic tickets</w:t>
            </w:r>
            <w:r w:rsidRPr="00BB2D85">
              <w:rPr>
                <w:rFonts w:ascii="Times New Roman" w:eastAsia="Times New Roman" w:hAnsi="Times New Roman"/>
                <w:color w:val="000000"/>
                <w:sz w:val="24"/>
                <w:szCs w:val="24"/>
                <w:lang w:val="en-US" w:eastAsia="ru-RU"/>
              </w:rPr>
              <w:t xml:space="preserve"> by e-mail to the contact address of the </w:t>
            </w:r>
            <w:r w:rsidR="00670F07">
              <w:rPr>
                <w:rFonts w:ascii="Times New Roman" w:eastAsia="Times New Roman" w:hAnsi="Times New Roman"/>
                <w:color w:val="000000"/>
                <w:sz w:val="24"/>
                <w:szCs w:val="24"/>
                <w:lang w:val="en-US" w:eastAsia="ru-RU"/>
              </w:rPr>
              <w:t>Company</w:t>
            </w:r>
            <w:r w:rsidR="00057F83">
              <w:rPr>
                <w:rFonts w:ascii="Times New Roman" w:eastAsia="Times New Roman" w:hAnsi="Times New Roman"/>
                <w:color w:val="000000"/>
                <w:sz w:val="24"/>
                <w:szCs w:val="24"/>
                <w:lang w:val="en-US" w:eastAsia="ru-RU"/>
              </w:rPr>
              <w:t>’s representative.</w:t>
            </w:r>
            <w:bookmarkEnd w:id="1"/>
          </w:p>
        </w:tc>
      </w:tr>
      <w:tr w:rsidR="00195B54" w:rsidRPr="00195B54" w14:paraId="471F21A9" w14:textId="77777777" w:rsidTr="00195B54">
        <w:trPr>
          <w:trHeight w:val="385"/>
        </w:trPr>
        <w:tc>
          <w:tcPr>
            <w:tcW w:w="9639" w:type="dxa"/>
            <w:tcBorders>
              <w:top w:val="single" w:sz="4" w:space="0" w:color="auto"/>
              <w:left w:val="single" w:sz="4" w:space="0" w:color="auto"/>
              <w:bottom w:val="single" w:sz="4" w:space="0" w:color="auto"/>
              <w:right w:val="single" w:sz="4" w:space="0" w:color="auto"/>
            </w:tcBorders>
          </w:tcPr>
          <w:p w14:paraId="72A88C66" w14:textId="1CDE36F8" w:rsidR="00195B54" w:rsidRPr="00195B54" w:rsidRDefault="00195B54" w:rsidP="00195B54">
            <w:pPr>
              <w:spacing w:after="0" w:line="240" w:lineRule="auto"/>
              <w:jc w:val="center"/>
              <w:rPr>
                <w:rFonts w:ascii="Times New Roman" w:eastAsia="Times New Roman" w:hAnsi="Times New Roman"/>
                <w:color w:val="000000"/>
                <w:sz w:val="24"/>
                <w:szCs w:val="24"/>
                <w:lang w:val="en-US" w:eastAsia="ru-RU"/>
              </w:rPr>
            </w:pPr>
            <w:r>
              <w:rPr>
                <w:rFonts w:ascii="Times New Roman" w:hAnsi="Times New Roman"/>
                <w:color w:val="000000"/>
                <w:sz w:val="24"/>
                <w:szCs w:val="24"/>
                <w:lang w:val="en-US"/>
              </w:rPr>
              <w:lastRenderedPageBreak/>
              <w:t xml:space="preserve">Subsection </w:t>
            </w:r>
            <w:r w:rsidRPr="00C520F7">
              <w:rPr>
                <w:rFonts w:ascii="Times New Roman" w:hAnsi="Times New Roman"/>
                <w:color w:val="000000"/>
                <w:sz w:val="24"/>
                <w:szCs w:val="24"/>
              </w:rPr>
              <w:t xml:space="preserve">3.2 </w:t>
            </w:r>
            <w:r>
              <w:rPr>
                <w:rFonts w:ascii="Times New Roman" w:hAnsi="Times New Roman"/>
                <w:color w:val="000000"/>
                <w:sz w:val="24"/>
                <w:szCs w:val="24"/>
                <w:lang w:val="en-US"/>
              </w:rPr>
              <w:t>Quality</w:t>
            </w:r>
          </w:p>
        </w:tc>
      </w:tr>
      <w:tr w:rsidR="00195B54" w:rsidRPr="009657BB" w14:paraId="26165B3B" w14:textId="77777777" w:rsidTr="00195B54">
        <w:trPr>
          <w:trHeight w:val="385"/>
        </w:trPr>
        <w:tc>
          <w:tcPr>
            <w:tcW w:w="9639" w:type="dxa"/>
            <w:tcBorders>
              <w:top w:val="single" w:sz="4" w:space="0" w:color="auto"/>
              <w:left w:val="single" w:sz="4" w:space="0" w:color="auto"/>
              <w:bottom w:val="single" w:sz="4" w:space="0" w:color="auto"/>
              <w:right w:val="single" w:sz="4" w:space="0" w:color="auto"/>
            </w:tcBorders>
          </w:tcPr>
          <w:p w14:paraId="46E3A3F9" w14:textId="3191F131" w:rsidR="00195B54" w:rsidRPr="00D61ADD" w:rsidRDefault="00A07917" w:rsidP="00A07917">
            <w:pPr>
              <w:spacing w:after="0" w:line="240" w:lineRule="auto"/>
              <w:jc w:val="both"/>
              <w:rPr>
                <w:rFonts w:ascii="Times New Roman" w:hAnsi="Times New Roman"/>
                <w:color w:val="000000"/>
                <w:sz w:val="24"/>
                <w:szCs w:val="24"/>
                <w:lang w:val="en-US"/>
              </w:rPr>
            </w:pPr>
            <w:r w:rsidRPr="00A07917">
              <w:rPr>
                <w:rFonts w:ascii="Times New Roman" w:hAnsi="Times New Roman"/>
                <w:color w:val="000000"/>
                <w:sz w:val="24"/>
                <w:szCs w:val="24"/>
                <w:lang w:val="en-US"/>
              </w:rPr>
              <w:t xml:space="preserve">3.2.1. </w:t>
            </w:r>
            <w:r>
              <w:rPr>
                <w:rFonts w:ascii="Times New Roman" w:hAnsi="Times New Roman"/>
                <w:color w:val="000000"/>
                <w:sz w:val="24"/>
                <w:szCs w:val="24"/>
                <w:lang w:val="en-US"/>
              </w:rPr>
              <w:t xml:space="preserve">The services shall be </w:t>
            </w:r>
            <w:r w:rsidRPr="00A07917">
              <w:rPr>
                <w:rFonts w:ascii="Times New Roman" w:hAnsi="Times New Roman"/>
                <w:color w:val="000000"/>
                <w:sz w:val="24"/>
                <w:szCs w:val="24"/>
                <w:lang w:val="en-US"/>
              </w:rPr>
              <w:t xml:space="preserve">provided </w:t>
            </w:r>
            <w:r>
              <w:rPr>
                <w:rFonts w:ascii="Times New Roman" w:hAnsi="Times New Roman"/>
                <w:color w:val="000000"/>
                <w:sz w:val="24"/>
                <w:szCs w:val="24"/>
                <w:lang w:val="en-US"/>
              </w:rPr>
              <w:t>i</w:t>
            </w:r>
            <w:r w:rsidRPr="00A07917">
              <w:rPr>
                <w:rFonts w:ascii="Times New Roman" w:hAnsi="Times New Roman"/>
                <w:color w:val="000000"/>
                <w:sz w:val="24"/>
                <w:szCs w:val="24"/>
                <w:lang w:val="en-US"/>
              </w:rPr>
              <w:t>n time and with proper quality in accordance with the technical specifications and contract.</w:t>
            </w:r>
          </w:p>
        </w:tc>
      </w:tr>
      <w:tr w:rsidR="00195B54" w:rsidRPr="00C520F7" w14:paraId="5D37E707" w14:textId="77777777" w:rsidTr="00195B54">
        <w:trPr>
          <w:trHeight w:val="385"/>
        </w:trPr>
        <w:tc>
          <w:tcPr>
            <w:tcW w:w="9639" w:type="dxa"/>
            <w:tcBorders>
              <w:top w:val="single" w:sz="4" w:space="0" w:color="auto"/>
              <w:left w:val="single" w:sz="4" w:space="0" w:color="auto"/>
              <w:bottom w:val="single" w:sz="4" w:space="0" w:color="auto"/>
              <w:right w:val="single" w:sz="4" w:space="0" w:color="auto"/>
            </w:tcBorders>
          </w:tcPr>
          <w:p w14:paraId="41F7DF22" w14:textId="77777777" w:rsidR="00195B54" w:rsidRPr="00C520F7" w:rsidRDefault="00195B54" w:rsidP="00195B54">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Subsection</w:t>
            </w:r>
            <w:r w:rsidRPr="00C520F7">
              <w:rPr>
                <w:rFonts w:ascii="Times New Roman" w:hAnsi="Times New Roman"/>
                <w:color w:val="000000"/>
                <w:sz w:val="24"/>
                <w:szCs w:val="24"/>
              </w:rPr>
              <w:t xml:space="preserve"> 3.3 </w:t>
            </w:r>
            <w:r>
              <w:rPr>
                <w:rFonts w:ascii="Times New Roman" w:hAnsi="Times New Roman"/>
                <w:color w:val="000000"/>
                <w:sz w:val="24"/>
                <w:szCs w:val="24"/>
                <w:lang w:val="en-US"/>
              </w:rPr>
              <w:t>Warranty</w:t>
            </w:r>
          </w:p>
        </w:tc>
      </w:tr>
      <w:tr w:rsidR="00195B54" w:rsidRPr="009657BB" w14:paraId="515C1003" w14:textId="77777777" w:rsidTr="00195B54">
        <w:trPr>
          <w:trHeight w:val="385"/>
        </w:trPr>
        <w:tc>
          <w:tcPr>
            <w:tcW w:w="9639" w:type="dxa"/>
            <w:tcBorders>
              <w:top w:val="single" w:sz="4" w:space="0" w:color="auto"/>
              <w:left w:val="single" w:sz="4" w:space="0" w:color="auto"/>
              <w:bottom w:val="single" w:sz="4" w:space="0" w:color="auto"/>
              <w:right w:val="single" w:sz="4" w:space="0" w:color="auto"/>
            </w:tcBorders>
          </w:tcPr>
          <w:p w14:paraId="44A6E2EA" w14:textId="12D4428E" w:rsidR="00195B54" w:rsidRPr="00D61ADD" w:rsidRDefault="00D61ADD" w:rsidP="00D61ADD">
            <w:pPr>
              <w:spacing w:after="0" w:line="240" w:lineRule="auto"/>
              <w:jc w:val="both"/>
              <w:rPr>
                <w:rFonts w:ascii="Times New Roman" w:hAnsi="Times New Roman"/>
                <w:i/>
                <w:color w:val="000000"/>
                <w:sz w:val="24"/>
                <w:szCs w:val="24"/>
                <w:lang w:val="en-IN"/>
              </w:rPr>
            </w:pPr>
            <w:r>
              <w:rPr>
                <w:rFonts w:ascii="Times New Roman" w:hAnsi="Times New Roman"/>
                <w:color w:val="000000"/>
                <w:sz w:val="24"/>
                <w:szCs w:val="24"/>
                <w:lang w:val="en-IN"/>
              </w:rPr>
              <w:t xml:space="preserve">3.3.1. </w:t>
            </w:r>
            <w:r w:rsidRPr="00A07917">
              <w:rPr>
                <w:rFonts w:ascii="Times New Roman" w:hAnsi="Times New Roman"/>
                <w:color w:val="000000"/>
                <w:sz w:val="24"/>
                <w:szCs w:val="24"/>
                <w:lang w:val="en-US"/>
              </w:rPr>
              <w:t xml:space="preserve">The </w:t>
            </w:r>
            <w:r w:rsidR="00670F07">
              <w:rPr>
                <w:rFonts w:ascii="Times New Roman" w:hAnsi="Times New Roman"/>
                <w:color w:val="000000"/>
                <w:sz w:val="24"/>
                <w:szCs w:val="24"/>
                <w:lang w:val="en-US"/>
              </w:rPr>
              <w:t>Service Provider</w:t>
            </w:r>
            <w:r w:rsidRPr="00A07917">
              <w:rPr>
                <w:rFonts w:ascii="Times New Roman" w:hAnsi="Times New Roman"/>
                <w:color w:val="000000"/>
                <w:sz w:val="24"/>
                <w:szCs w:val="24"/>
                <w:lang w:val="en-US"/>
              </w:rPr>
              <w:t xml:space="preserve"> shall be responsible for </w:t>
            </w:r>
            <w:r>
              <w:rPr>
                <w:rFonts w:ascii="Times New Roman" w:hAnsi="Times New Roman"/>
                <w:color w:val="000000"/>
                <w:sz w:val="24"/>
                <w:szCs w:val="24"/>
                <w:lang w:val="en-US"/>
              </w:rPr>
              <w:t>t</w:t>
            </w:r>
            <w:r w:rsidRPr="00A07917">
              <w:rPr>
                <w:rFonts w:ascii="Times New Roman" w:hAnsi="Times New Roman"/>
                <w:color w:val="000000"/>
                <w:sz w:val="24"/>
                <w:szCs w:val="24"/>
                <w:lang w:val="en-US"/>
              </w:rPr>
              <w:t xml:space="preserve">he validity of travel documents, </w:t>
            </w:r>
            <w:r w:rsidR="00057F83">
              <w:rPr>
                <w:rFonts w:ascii="Times New Roman" w:hAnsi="Times New Roman"/>
                <w:color w:val="000000"/>
                <w:sz w:val="24"/>
                <w:szCs w:val="24"/>
                <w:lang w:val="en-US"/>
              </w:rPr>
              <w:t xml:space="preserve">accommodation </w:t>
            </w:r>
            <w:r w:rsidRPr="00A07917">
              <w:rPr>
                <w:rFonts w:ascii="Times New Roman" w:hAnsi="Times New Roman"/>
                <w:color w:val="000000"/>
                <w:sz w:val="24"/>
                <w:szCs w:val="24"/>
                <w:lang w:val="en-US"/>
              </w:rPr>
              <w:t>vouchers and insurance policies abroad</w:t>
            </w:r>
            <w:r>
              <w:rPr>
                <w:rFonts w:ascii="Times New Roman" w:hAnsi="Times New Roman"/>
                <w:color w:val="000000"/>
                <w:sz w:val="24"/>
                <w:szCs w:val="24"/>
                <w:lang w:val="en-US"/>
              </w:rPr>
              <w:t>.</w:t>
            </w:r>
          </w:p>
        </w:tc>
      </w:tr>
      <w:tr w:rsidR="00572B60" w:rsidRPr="00195B54" w14:paraId="392C4707" w14:textId="77777777" w:rsidTr="00195B54">
        <w:trPr>
          <w:trHeight w:val="385"/>
        </w:trPr>
        <w:tc>
          <w:tcPr>
            <w:tcW w:w="9639" w:type="dxa"/>
            <w:tcBorders>
              <w:top w:val="single" w:sz="4" w:space="0" w:color="auto"/>
              <w:left w:val="single" w:sz="4" w:space="0" w:color="auto"/>
              <w:bottom w:val="single" w:sz="4" w:space="0" w:color="auto"/>
              <w:right w:val="single" w:sz="4" w:space="0" w:color="auto"/>
            </w:tcBorders>
          </w:tcPr>
          <w:p w14:paraId="7DF84998" w14:textId="22667F02" w:rsidR="00572B60" w:rsidRPr="00195B54" w:rsidRDefault="005105C7" w:rsidP="00924DC1">
            <w:pPr>
              <w:spacing w:after="0" w:line="240" w:lineRule="auto"/>
              <w:jc w:val="center"/>
              <w:rPr>
                <w:rFonts w:ascii="Times New Roman" w:eastAsia="Times New Roman" w:hAnsi="Times New Roman"/>
                <w:color w:val="000000"/>
                <w:sz w:val="24"/>
                <w:szCs w:val="24"/>
                <w:lang w:eastAsia="ru-RU"/>
              </w:rPr>
            </w:pPr>
            <w:r w:rsidRPr="00195B54">
              <w:rPr>
                <w:rFonts w:ascii="Times New Roman" w:eastAsia="Times New Roman" w:hAnsi="Times New Roman"/>
                <w:color w:val="000000"/>
                <w:sz w:val="24"/>
                <w:szCs w:val="24"/>
                <w:lang w:val="en-US" w:eastAsia="ru-RU"/>
              </w:rPr>
              <w:t>Subsection</w:t>
            </w:r>
            <w:r w:rsidRPr="00195B54">
              <w:rPr>
                <w:rFonts w:ascii="Times New Roman" w:eastAsia="Times New Roman" w:hAnsi="Times New Roman"/>
                <w:color w:val="000000"/>
                <w:sz w:val="24"/>
                <w:szCs w:val="24"/>
                <w:lang w:eastAsia="ru-RU"/>
              </w:rPr>
              <w:t xml:space="preserve"> </w:t>
            </w:r>
            <w:r w:rsidR="00924DC1" w:rsidRPr="00195B54">
              <w:rPr>
                <w:rFonts w:ascii="Times New Roman" w:eastAsia="Times New Roman" w:hAnsi="Times New Roman"/>
                <w:color w:val="000000"/>
                <w:sz w:val="24"/>
                <w:szCs w:val="24"/>
                <w:lang w:val="en-US" w:eastAsia="ru-RU"/>
              </w:rPr>
              <w:t>3</w:t>
            </w:r>
            <w:r w:rsidR="00572B60" w:rsidRPr="00195B54">
              <w:rPr>
                <w:rFonts w:ascii="Times New Roman" w:eastAsia="Times New Roman" w:hAnsi="Times New Roman"/>
                <w:color w:val="000000"/>
                <w:sz w:val="24"/>
                <w:szCs w:val="24"/>
                <w:lang w:eastAsia="ru-RU"/>
              </w:rPr>
              <w:t>.</w:t>
            </w:r>
            <w:r w:rsidR="00195B54">
              <w:rPr>
                <w:rFonts w:ascii="Times New Roman" w:eastAsia="Times New Roman" w:hAnsi="Times New Roman"/>
                <w:color w:val="000000"/>
                <w:sz w:val="24"/>
                <w:szCs w:val="24"/>
                <w:lang w:val="en-US" w:eastAsia="ru-RU"/>
              </w:rPr>
              <w:t>4</w:t>
            </w:r>
            <w:r w:rsidR="00572B60" w:rsidRPr="00195B54">
              <w:rPr>
                <w:rFonts w:ascii="Times New Roman" w:eastAsia="Times New Roman" w:hAnsi="Times New Roman"/>
                <w:color w:val="000000"/>
                <w:sz w:val="24"/>
                <w:szCs w:val="24"/>
                <w:lang w:eastAsia="ru-RU"/>
              </w:rPr>
              <w:t xml:space="preserve"> </w:t>
            </w:r>
            <w:r w:rsidRPr="00195B54">
              <w:rPr>
                <w:rFonts w:ascii="Times New Roman" w:eastAsia="Times New Roman" w:hAnsi="Times New Roman"/>
                <w:color w:val="000000"/>
                <w:sz w:val="24"/>
                <w:szCs w:val="24"/>
                <w:lang w:val="en-US" w:eastAsia="ru-RU"/>
              </w:rPr>
              <w:t>Confidentiality</w:t>
            </w:r>
            <w:r w:rsidR="00572B60" w:rsidRPr="00195B54">
              <w:rPr>
                <w:rFonts w:ascii="Times New Roman" w:eastAsia="Times New Roman" w:hAnsi="Times New Roman"/>
                <w:color w:val="000000"/>
                <w:sz w:val="24"/>
                <w:szCs w:val="24"/>
                <w:lang w:eastAsia="ru-RU"/>
              </w:rPr>
              <w:t xml:space="preserve"> </w:t>
            </w:r>
          </w:p>
        </w:tc>
      </w:tr>
      <w:tr w:rsidR="00572B60" w:rsidRPr="009657BB" w14:paraId="0AD1616B" w14:textId="77777777" w:rsidTr="00195B54">
        <w:trPr>
          <w:trHeight w:val="385"/>
        </w:trPr>
        <w:tc>
          <w:tcPr>
            <w:tcW w:w="9639" w:type="dxa"/>
            <w:tcBorders>
              <w:top w:val="single" w:sz="4" w:space="0" w:color="auto"/>
              <w:left w:val="single" w:sz="4" w:space="0" w:color="auto"/>
              <w:bottom w:val="single" w:sz="4" w:space="0" w:color="auto"/>
              <w:right w:val="single" w:sz="4" w:space="0" w:color="auto"/>
            </w:tcBorders>
          </w:tcPr>
          <w:p w14:paraId="2CAF3D7A" w14:textId="77777777" w:rsidR="00A07917" w:rsidRDefault="00835451" w:rsidP="00835451">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3.4.1. </w:t>
            </w:r>
            <w:bookmarkStart w:id="2" w:name="_Hlk31367643"/>
            <w:r w:rsidR="00195B54">
              <w:rPr>
                <w:rFonts w:ascii="Times New Roman" w:hAnsi="Times New Roman"/>
                <w:color w:val="000000"/>
                <w:sz w:val="24"/>
                <w:szCs w:val="24"/>
                <w:lang w:val="en-US"/>
              </w:rPr>
              <w:t>Any</w:t>
            </w:r>
            <w:r w:rsidR="00195B54" w:rsidRPr="00445882">
              <w:rPr>
                <w:rFonts w:ascii="Times New Roman" w:hAnsi="Times New Roman"/>
                <w:color w:val="000000"/>
                <w:sz w:val="24"/>
                <w:szCs w:val="24"/>
                <w:lang w:val="en-US"/>
              </w:rPr>
              <w:t xml:space="preserve"> </w:t>
            </w:r>
            <w:r w:rsidR="00195B54">
              <w:rPr>
                <w:rFonts w:ascii="Times New Roman" w:hAnsi="Times New Roman"/>
                <w:color w:val="000000"/>
                <w:sz w:val="24"/>
                <w:szCs w:val="24"/>
                <w:lang w:val="en-US"/>
              </w:rPr>
              <w:t>service</w:t>
            </w:r>
            <w:r w:rsidR="00195B54" w:rsidRPr="00445882">
              <w:rPr>
                <w:rFonts w:ascii="Times New Roman" w:hAnsi="Times New Roman"/>
                <w:color w:val="000000"/>
                <w:sz w:val="24"/>
                <w:szCs w:val="24"/>
                <w:lang w:val="en-US"/>
              </w:rPr>
              <w:t>-</w:t>
            </w:r>
            <w:r w:rsidR="00195B54">
              <w:rPr>
                <w:rFonts w:ascii="Times New Roman" w:hAnsi="Times New Roman"/>
                <w:color w:val="000000"/>
                <w:sz w:val="24"/>
                <w:szCs w:val="24"/>
                <w:lang w:val="en-US"/>
              </w:rPr>
              <w:t>related</w:t>
            </w:r>
            <w:r w:rsidR="00195B54" w:rsidRPr="00445882">
              <w:rPr>
                <w:rFonts w:ascii="Times New Roman" w:hAnsi="Times New Roman"/>
                <w:color w:val="000000"/>
                <w:sz w:val="24"/>
                <w:szCs w:val="24"/>
                <w:lang w:val="en-US"/>
              </w:rPr>
              <w:t xml:space="preserve"> </w:t>
            </w:r>
            <w:r w:rsidR="00195B54">
              <w:rPr>
                <w:rFonts w:ascii="Times New Roman" w:hAnsi="Times New Roman"/>
                <w:color w:val="000000"/>
                <w:sz w:val="24"/>
                <w:szCs w:val="24"/>
                <w:lang w:val="en-US"/>
              </w:rPr>
              <w:t>material</w:t>
            </w:r>
            <w:r w:rsidR="00195B54" w:rsidRPr="00445882">
              <w:rPr>
                <w:rFonts w:ascii="Times New Roman" w:hAnsi="Times New Roman"/>
                <w:color w:val="000000"/>
                <w:sz w:val="24"/>
                <w:szCs w:val="24"/>
                <w:lang w:val="en-US"/>
              </w:rPr>
              <w:t xml:space="preserve">, </w:t>
            </w:r>
            <w:r w:rsidR="00195B54">
              <w:rPr>
                <w:rFonts w:ascii="Times New Roman" w:hAnsi="Times New Roman"/>
                <w:color w:val="000000"/>
                <w:sz w:val="24"/>
                <w:szCs w:val="24"/>
                <w:lang w:val="en-US"/>
              </w:rPr>
              <w:t>information</w:t>
            </w:r>
            <w:r w:rsidR="00195B54" w:rsidRPr="00445882">
              <w:rPr>
                <w:rFonts w:ascii="Times New Roman" w:hAnsi="Times New Roman"/>
                <w:color w:val="000000"/>
                <w:sz w:val="24"/>
                <w:szCs w:val="24"/>
                <w:lang w:val="en-US"/>
              </w:rPr>
              <w:t xml:space="preserve"> </w:t>
            </w:r>
            <w:r w:rsidR="00195B54">
              <w:rPr>
                <w:rFonts w:ascii="Times New Roman" w:hAnsi="Times New Roman"/>
                <w:color w:val="000000"/>
                <w:sz w:val="24"/>
                <w:szCs w:val="24"/>
                <w:lang w:val="en-US"/>
              </w:rPr>
              <w:t>and</w:t>
            </w:r>
            <w:r w:rsidR="00195B54" w:rsidRPr="00445882">
              <w:rPr>
                <w:rFonts w:ascii="Times New Roman" w:hAnsi="Times New Roman"/>
                <w:color w:val="000000"/>
                <w:sz w:val="24"/>
                <w:szCs w:val="24"/>
                <w:lang w:val="en-US"/>
              </w:rPr>
              <w:t xml:space="preserve"> </w:t>
            </w:r>
            <w:r w:rsidR="00195B54">
              <w:rPr>
                <w:rFonts w:ascii="Times New Roman" w:hAnsi="Times New Roman"/>
                <w:color w:val="000000"/>
                <w:sz w:val="24"/>
                <w:szCs w:val="24"/>
                <w:lang w:val="en-US"/>
              </w:rPr>
              <w:t>document</w:t>
            </w:r>
            <w:r w:rsidR="00BB7C8E">
              <w:rPr>
                <w:rFonts w:ascii="Times New Roman" w:hAnsi="Times New Roman"/>
                <w:color w:val="000000"/>
                <w:sz w:val="24"/>
                <w:szCs w:val="24"/>
                <w:lang w:val="en-IN"/>
              </w:rPr>
              <w:t xml:space="preserve"> as well as all personal data</w:t>
            </w:r>
            <w:r w:rsidR="00195B54" w:rsidRPr="00445882">
              <w:rPr>
                <w:rFonts w:ascii="Times New Roman" w:hAnsi="Times New Roman"/>
                <w:color w:val="000000"/>
                <w:sz w:val="24"/>
                <w:szCs w:val="24"/>
                <w:lang w:val="en-US"/>
              </w:rPr>
              <w:t xml:space="preserve"> </w:t>
            </w:r>
            <w:r w:rsidR="00195B54">
              <w:rPr>
                <w:rFonts w:ascii="Times New Roman" w:hAnsi="Times New Roman"/>
                <w:color w:val="000000"/>
                <w:sz w:val="24"/>
                <w:szCs w:val="24"/>
                <w:lang w:val="en-US"/>
              </w:rPr>
              <w:t>is</w:t>
            </w:r>
            <w:r w:rsidR="00195B54" w:rsidRPr="00445882">
              <w:rPr>
                <w:rFonts w:ascii="Times New Roman" w:hAnsi="Times New Roman"/>
                <w:color w:val="000000"/>
                <w:sz w:val="24"/>
                <w:szCs w:val="24"/>
                <w:lang w:val="en-US"/>
              </w:rPr>
              <w:t xml:space="preserve"> </w:t>
            </w:r>
            <w:r w:rsidR="00195B54">
              <w:rPr>
                <w:rFonts w:ascii="Times New Roman" w:hAnsi="Times New Roman"/>
                <w:color w:val="000000"/>
                <w:sz w:val="24"/>
                <w:szCs w:val="24"/>
                <w:lang w:val="en-US"/>
              </w:rPr>
              <w:t>confidential</w:t>
            </w:r>
            <w:r w:rsidR="00195B54" w:rsidRPr="00445882">
              <w:rPr>
                <w:rFonts w:ascii="Times New Roman" w:hAnsi="Times New Roman"/>
                <w:color w:val="000000"/>
                <w:sz w:val="24"/>
                <w:szCs w:val="24"/>
                <w:lang w:val="en-US"/>
              </w:rPr>
              <w:t xml:space="preserve"> </w:t>
            </w:r>
            <w:r w:rsidR="00195B54">
              <w:rPr>
                <w:rFonts w:ascii="Times New Roman" w:hAnsi="Times New Roman"/>
                <w:color w:val="000000"/>
                <w:sz w:val="24"/>
                <w:szCs w:val="24"/>
                <w:lang w:val="en-US"/>
              </w:rPr>
              <w:t>and</w:t>
            </w:r>
            <w:r w:rsidR="00195B54" w:rsidRPr="00445882">
              <w:rPr>
                <w:rFonts w:ascii="Times New Roman" w:hAnsi="Times New Roman"/>
                <w:color w:val="000000"/>
                <w:sz w:val="24"/>
                <w:szCs w:val="24"/>
                <w:lang w:val="en-US"/>
              </w:rPr>
              <w:t xml:space="preserve"> </w:t>
            </w:r>
            <w:r w:rsidR="00BB7C8E">
              <w:rPr>
                <w:rFonts w:ascii="Times New Roman" w:hAnsi="Times New Roman"/>
                <w:color w:val="000000"/>
                <w:sz w:val="24"/>
                <w:szCs w:val="24"/>
                <w:lang w:val="en-US"/>
              </w:rPr>
              <w:t>shall</w:t>
            </w:r>
            <w:r w:rsidR="00195B54" w:rsidRPr="00445882">
              <w:rPr>
                <w:rFonts w:ascii="Times New Roman" w:hAnsi="Times New Roman"/>
                <w:color w:val="000000"/>
                <w:sz w:val="24"/>
                <w:szCs w:val="24"/>
                <w:lang w:val="en-US"/>
              </w:rPr>
              <w:t xml:space="preserve"> </w:t>
            </w:r>
            <w:r w:rsidR="00195B54">
              <w:rPr>
                <w:rFonts w:ascii="Times New Roman" w:hAnsi="Times New Roman"/>
                <w:color w:val="000000"/>
                <w:sz w:val="24"/>
                <w:szCs w:val="24"/>
                <w:lang w:val="en-US"/>
              </w:rPr>
              <w:t>not</w:t>
            </w:r>
            <w:r w:rsidR="00195B54" w:rsidRPr="00445882">
              <w:rPr>
                <w:rFonts w:ascii="Times New Roman" w:hAnsi="Times New Roman"/>
                <w:color w:val="000000"/>
                <w:sz w:val="24"/>
                <w:szCs w:val="24"/>
                <w:lang w:val="en-US"/>
              </w:rPr>
              <w:t xml:space="preserve"> </w:t>
            </w:r>
            <w:r w:rsidR="00195B54">
              <w:rPr>
                <w:rFonts w:ascii="Times New Roman" w:hAnsi="Times New Roman"/>
                <w:color w:val="000000"/>
                <w:sz w:val="24"/>
                <w:szCs w:val="24"/>
                <w:lang w:val="en-US"/>
              </w:rPr>
              <w:t>be</w:t>
            </w:r>
            <w:r w:rsidR="00195B54" w:rsidRPr="00445882">
              <w:rPr>
                <w:rFonts w:ascii="Times New Roman" w:hAnsi="Times New Roman"/>
                <w:color w:val="000000"/>
                <w:sz w:val="24"/>
                <w:szCs w:val="24"/>
                <w:lang w:val="en-US"/>
              </w:rPr>
              <w:t xml:space="preserve"> </w:t>
            </w:r>
            <w:r w:rsidR="00195B54">
              <w:rPr>
                <w:rFonts w:ascii="Times New Roman" w:hAnsi="Times New Roman"/>
                <w:color w:val="000000"/>
                <w:sz w:val="24"/>
                <w:szCs w:val="24"/>
                <w:lang w:val="en-US"/>
              </w:rPr>
              <w:t>disclosed</w:t>
            </w:r>
            <w:r w:rsidR="00195B54" w:rsidRPr="00445882">
              <w:rPr>
                <w:rFonts w:ascii="Times New Roman" w:hAnsi="Times New Roman"/>
                <w:color w:val="000000"/>
                <w:sz w:val="24"/>
                <w:szCs w:val="24"/>
                <w:lang w:val="en-US"/>
              </w:rPr>
              <w:t xml:space="preserve"> </w:t>
            </w:r>
            <w:r w:rsidR="00195B54">
              <w:rPr>
                <w:rFonts w:ascii="Times New Roman" w:hAnsi="Times New Roman"/>
                <w:color w:val="000000"/>
                <w:sz w:val="24"/>
                <w:szCs w:val="24"/>
                <w:lang w:val="en-US"/>
              </w:rPr>
              <w:t>to</w:t>
            </w:r>
            <w:r w:rsidR="00195B54" w:rsidRPr="00445882">
              <w:rPr>
                <w:rFonts w:ascii="Times New Roman" w:hAnsi="Times New Roman"/>
                <w:color w:val="000000"/>
                <w:sz w:val="24"/>
                <w:szCs w:val="24"/>
                <w:lang w:val="en-US"/>
              </w:rPr>
              <w:t xml:space="preserve"> </w:t>
            </w:r>
            <w:r w:rsidR="00195B54">
              <w:rPr>
                <w:rFonts w:ascii="Times New Roman" w:hAnsi="Times New Roman"/>
                <w:color w:val="000000"/>
                <w:sz w:val="24"/>
                <w:szCs w:val="24"/>
                <w:lang w:val="en-US"/>
              </w:rPr>
              <w:t>third</w:t>
            </w:r>
            <w:r w:rsidR="00195B54" w:rsidRPr="00445882">
              <w:rPr>
                <w:rFonts w:ascii="Times New Roman" w:hAnsi="Times New Roman"/>
                <w:color w:val="000000"/>
                <w:sz w:val="24"/>
                <w:szCs w:val="24"/>
                <w:lang w:val="en-US"/>
              </w:rPr>
              <w:t xml:space="preserve"> </w:t>
            </w:r>
            <w:r w:rsidR="00195B54">
              <w:rPr>
                <w:rFonts w:ascii="Times New Roman" w:hAnsi="Times New Roman"/>
                <w:color w:val="000000"/>
                <w:sz w:val="24"/>
                <w:szCs w:val="24"/>
                <w:lang w:val="en-US"/>
              </w:rPr>
              <w:t>parties</w:t>
            </w:r>
            <w:r w:rsidR="00195B54" w:rsidRPr="00445882">
              <w:rPr>
                <w:rFonts w:ascii="Times New Roman" w:hAnsi="Times New Roman"/>
                <w:color w:val="000000"/>
                <w:sz w:val="24"/>
                <w:szCs w:val="24"/>
                <w:lang w:val="en-US"/>
              </w:rPr>
              <w:t xml:space="preserve"> </w:t>
            </w:r>
            <w:r w:rsidR="00195B54">
              <w:rPr>
                <w:rFonts w:ascii="Times New Roman" w:hAnsi="Times New Roman"/>
                <w:color w:val="000000"/>
                <w:sz w:val="24"/>
                <w:szCs w:val="24"/>
                <w:lang w:val="en-US"/>
              </w:rPr>
              <w:t>without</w:t>
            </w:r>
            <w:r w:rsidR="00195B54" w:rsidRPr="00445882">
              <w:rPr>
                <w:rFonts w:ascii="Times New Roman" w:hAnsi="Times New Roman"/>
                <w:color w:val="000000"/>
                <w:sz w:val="24"/>
                <w:szCs w:val="24"/>
                <w:lang w:val="en-US"/>
              </w:rPr>
              <w:t xml:space="preserve"> </w:t>
            </w:r>
            <w:r w:rsidR="00195B54">
              <w:rPr>
                <w:rFonts w:ascii="Times New Roman" w:hAnsi="Times New Roman"/>
                <w:color w:val="000000"/>
                <w:sz w:val="24"/>
                <w:szCs w:val="24"/>
                <w:lang w:val="en-US"/>
              </w:rPr>
              <w:t>preliminary written consent unless the disclosure is required to obtain such official permits or documents as may be necessary for the service or payment of taxes and other regulatory charges and in any other cases according to the applicable law.</w:t>
            </w:r>
          </w:p>
          <w:bookmarkEnd w:id="2"/>
          <w:p w14:paraId="72ADA64A" w14:textId="2770C7D7" w:rsidR="003B3224" w:rsidRPr="00115D1B" w:rsidRDefault="003B3224" w:rsidP="00835451">
            <w:pPr>
              <w:spacing w:after="0" w:line="240" w:lineRule="auto"/>
              <w:jc w:val="both"/>
              <w:rPr>
                <w:rFonts w:ascii="Times New Roman" w:eastAsia="Times New Roman" w:hAnsi="Times New Roman"/>
                <w:color w:val="000000"/>
                <w:sz w:val="24"/>
                <w:szCs w:val="24"/>
                <w:lang w:val="en-IN" w:eastAsia="ru-RU"/>
              </w:rPr>
            </w:pPr>
          </w:p>
        </w:tc>
      </w:tr>
      <w:tr w:rsidR="00195B54" w:rsidRPr="009657BB" w14:paraId="26F15662" w14:textId="77777777" w:rsidTr="00195B54">
        <w:trPr>
          <w:trHeight w:val="385"/>
        </w:trPr>
        <w:tc>
          <w:tcPr>
            <w:tcW w:w="9639" w:type="dxa"/>
            <w:tcBorders>
              <w:top w:val="single" w:sz="4" w:space="0" w:color="auto"/>
              <w:left w:val="single" w:sz="4" w:space="0" w:color="auto"/>
              <w:bottom w:val="single" w:sz="4" w:space="0" w:color="auto"/>
              <w:right w:val="single" w:sz="4" w:space="0" w:color="auto"/>
            </w:tcBorders>
          </w:tcPr>
          <w:p w14:paraId="26E7D55F" w14:textId="0DC72C5A" w:rsidR="00195B54" w:rsidRPr="00445882" w:rsidRDefault="00195B54" w:rsidP="00195B54">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lastRenderedPageBreak/>
              <w:t>Subsection</w:t>
            </w:r>
            <w:r w:rsidRPr="00445882">
              <w:rPr>
                <w:rFonts w:ascii="Times New Roman" w:hAnsi="Times New Roman"/>
                <w:color w:val="000000"/>
                <w:sz w:val="24"/>
                <w:szCs w:val="24"/>
                <w:lang w:val="en-US"/>
              </w:rPr>
              <w:t xml:space="preserve"> 3.</w:t>
            </w:r>
            <w:r w:rsidR="00057F83">
              <w:rPr>
                <w:rFonts w:ascii="Times New Roman" w:hAnsi="Times New Roman"/>
                <w:color w:val="000000"/>
                <w:sz w:val="24"/>
                <w:szCs w:val="24"/>
                <w:lang w:val="en-US"/>
              </w:rPr>
              <w:t>5</w:t>
            </w:r>
            <w:r w:rsidRPr="00445882">
              <w:rPr>
                <w:rFonts w:ascii="Times New Roman" w:hAnsi="Times New Roman"/>
                <w:color w:val="000000"/>
                <w:sz w:val="24"/>
                <w:szCs w:val="24"/>
                <w:lang w:val="en-US"/>
              </w:rPr>
              <w:t xml:space="preserve"> </w:t>
            </w:r>
            <w:r w:rsidR="00915C27" w:rsidRPr="00915C27">
              <w:rPr>
                <w:rFonts w:ascii="Times New Roman" w:hAnsi="Times New Roman"/>
                <w:color w:val="000000"/>
                <w:sz w:val="24"/>
                <w:szCs w:val="24"/>
                <w:lang w:val="en-US"/>
              </w:rPr>
              <w:t>Requirements for security of provision of services and security of service deliverables</w:t>
            </w:r>
          </w:p>
        </w:tc>
      </w:tr>
      <w:tr w:rsidR="00195B54" w:rsidRPr="009657BB" w14:paraId="73A8B4A5" w14:textId="77777777" w:rsidTr="00195B54">
        <w:trPr>
          <w:trHeight w:val="385"/>
        </w:trPr>
        <w:tc>
          <w:tcPr>
            <w:tcW w:w="9639" w:type="dxa"/>
            <w:tcBorders>
              <w:top w:val="single" w:sz="4" w:space="0" w:color="auto"/>
              <w:left w:val="single" w:sz="4" w:space="0" w:color="auto"/>
              <w:bottom w:val="single" w:sz="4" w:space="0" w:color="auto"/>
              <w:right w:val="single" w:sz="4" w:space="0" w:color="auto"/>
            </w:tcBorders>
          </w:tcPr>
          <w:p w14:paraId="138BC246" w14:textId="066F32DA" w:rsidR="00195B54" w:rsidRPr="0012170C" w:rsidRDefault="00915C27" w:rsidP="00835451">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Accordance with the</w:t>
            </w:r>
            <w:r w:rsidR="00D845C3" w:rsidRPr="009657BB">
              <w:rPr>
                <w:rFonts w:ascii="Times New Roman" w:hAnsi="Times New Roman"/>
                <w:color w:val="000000"/>
                <w:sz w:val="24"/>
                <w:szCs w:val="24"/>
                <w:lang w:val="en-US"/>
              </w:rPr>
              <w:t xml:space="preserve"> </w:t>
            </w:r>
            <w:r w:rsidR="00D845C3">
              <w:rPr>
                <w:rFonts w:ascii="Times New Roman" w:hAnsi="Times New Roman"/>
                <w:color w:val="000000"/>
                <w:sz w:val="24"/>
                <w:szCs w:val="24"/>
                <w:lang w:val="en-US"/>
              </w:rPr>
              <w:t>applicable</w:t>
            </w:r>
            <w:r>
              <w:rPr>
                <w:rFonts w:ascii="Times New Roman" w:hAnsi="Times New Roman"/>
                <w:color w:val="000000"/>
                <w:sz w:val="24"/>
                <w:szCs w:val="24"/>
                <w:lang w:val="en-US"/>
              </w:rPr>
              <w:t xml:space="preserve"> Law</w:t>
            </w:r>
          </w:p>
        </w:tc>
      </w:tr>
      <w:tr w:rsidR="00915C27" w:rsidRPr="00915C27" w14:paraId="6A88AA54" w14:textId="77777777" w:rsidTr="00195B54">
        <w:trPr>
          <w:trHeight w:val="385"/>
        </w:trPr>
        <w:tc>
          <w:tcPr>
            <w:tcW w:w="9639" w:type="dxa"/>
            <w:tcBorders>
              <w:top w:val="single" w:sz="4" w:space="0" w:color="auto"/>
              <w:left w:val="single" w:sz="4" w:space="0" w:color="auto"/>
              <w:bottom w:val="single" w:sz="4" w:space="0" w:color="auto"/>
              <w:right w:val="single" w:sz="4" w:space="0" w:color="auto"/>
            </w:tcBorders>
          </w:tcPr>
          <w:p w14:paraId="63024E74" w14:textId="354C6FAA" w:rsidR="00915C27" w:rsidRDefault="00915C27" w:rsidP="009657BB">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Subsection</w:t>
            </w:r>
            <w:r w:rsidRPr="00445882">
              <w:rPr>
                <w:rFonts w:ascii="Times New Roman" w:hAnsi="Times New Roman"/>
                <w:color w:val="000000"/>
                <w:sz w:val="24"/>
                <w:szCs w:val="24"/>
                <w:lang w:val="en-US"/>
              </w:rPr>
              <w:t xml:space="preserve"> 3.</w:t>
            </w:r>
            <w:r>
              <w:rPr>
                <w:rFonts w:ascii="Times New Roman" w:hAnsi="Times New Roman"/>
                <w:color w:val="000000"/>
                <w:sz w:val="24"/>
                <w:szCs w:val="24"/>
                <w:lang w:val="en-US"/>
              </w:rPr>
              <w:t>6</w:t>
            </w:r>
            <w:r w:rsidRPr="00445882">
              <w:rPr>
                <w:rFonts w:ascii="Times New Roman" w:hAnsi="Times New Roman"/>
                <w:color w:val="000000"/>
                <w:sz w:val="24"/>
                <w:szCs w:val="24"/>
                <w:lang w:val="en-US"/>
              </w:rPr>
              <w:t xml:space="preserve"> </w:t>
            </w:r>
            <w:r w:rsidRPr="00915C27">
              <w:rPr>
                <w:rFonts w:ascii="Times New Roman" w:hAnsi="Times New Roman"/>
                <w:color w:val="000000"/>
                <w:sz w:val="24"/>
                <w:szCs w:val="24"/>
                <w:lang w:val="en-US"/>
              </w:rPr>
              <w:t>Special requirements</w:t>
            </w:r>
          </w:p>
        </w:tc>
      </w:tr>
      <w:tr w:rsidR="00915C27" w:rsidRPr="00915C27" w14:paraId="62A6FF66" w14:textId="77777777" w:rsidTr="00195B54">
        <w:trPr>
          <w:trHeight w:val="385"/>
        </w:trPr>
        <w:tc>
          <w:tcPr>
            <w:tcW w:w="9639" w:type="dxa"/>
            <w:tcBorders>
              <w:top w:val="single" w:sz="4" w:space="0" w:color="auto"/>
              <w:left w:val="single" w:sz="4" w:space="0" w:color="auto"/>
              <w:bottom w:val="single" w:sz="4" w:space="0" w:color="auto"/>
              <w:right w:val="single" w:sz="4" w:space="0" w:color="auto"/>
            </w:tcBorders>
          </w:tcPr>
          <w:p w14:paraId="1F7EE86A" w14:textId="38E183B0" w:rsidR="00915C27" w:rsidRDefault="00915C27" w:rsidP="00835451">
            <w:pPr>
              <w:spacing w:after="0" w:line="240" w:lineRule="auto"/>
              <w:jc w:val="both"/>
              <w:rPr>
                <w:rFonts w:ascii="Times New Roman" w:hAnsi="Times New Roman"/>
                <w:color w:val="000000"/>
                <w:sz w:val="24"/>
                <w:szCs w:val="24"/>
                <w:lang w:val="en-US"/>
              </w:rPr>
            </w:pPr>
            <w:r w:rsidRPr="00915C27">
              <w:rPr>
                <w:rFonts w:ascii="Times New Roman" w:hAnsi="Times New Roman"/>
                <w:color w:val="000000"/>
                <w:sz w:val="24"/>
                <w:szCs w:val="24"/>
                <w:lang w:val="en-US"/>
              </w:rPr>
              <w:t>Not applicable.</w:t>
            </w:r>
          </w:p>
        </w:tc>
      </w:tr>
      <w:tr w:rsidR="00915C27" w:rsidRPr="009657BB" w14:paraId="26842BF5" w14:textId="77777777" w:rsidTr="00195B54">
        <w:trPr>
          <w:trHeight w:val="385"/>
        </w:trPr>
        <w:tc>
          <w:tcPr>
            <w:tcW w:w="9639" w:type="dxa"/>
            <w:tcBorders>
              <w:top w:val="single" w:sz="4" w:space="0" w:color="auto"/>
              <w:left w:val="single" w:sz="4" w:space="0" w:color="auto"/>
              <w:bottom w:val="single" w:sz="4" w:space="0" w:color="auto"/>
              <w:right w:val="single" w:sz="4" w:space="0" w:color="auto"/>
            </w:tcBorders>
          </w:tcPr>
          <w:p w14:paraId="266C5EF9" w14:textId="6231908B" w:rsidR="00915C27" w:rsidRDefault="00915C27" w:rsidP="00835451">
            <w:pPr>
              <w:spacing w:after="0" w:line="240" w:lineRule="auto"/>
              <w:jc w:val="both"/>
              <w:rPr>
                <w:rFonts w:ascii="Times New Roman" w:hAnsi="Times New Roman"/>
                <w:color w:val="000000"/>
                <w:sz w:val="24"/>
                <w:szCs w:val="24"/>
                <w:lang w:val="en-US"/>
              </w:rPr>
            </w:pPr>
            <w:r w:rsidRPr="00915C27">
              <w:rPr>
                <w:rFonts w:ascii="Times New Roman" w:hAnsi="Times New Roman"/>
                <w:color w:val="000000"/>
                <w:sz w:val="24"/>
                <w:szCs w:val="24"/>
                <w:lang w:val="en-US"/>
              </w:rPr>
              <w:t>Subsection 3.7. Requirements for the period of services provision</w:t>
            </w:r>
          </w:p>
        </w:tc>
      </w:tr>
      <w:tr w:rsidR="00915C27" w:rsidRPr="009657BB" w14:paraId="748E3ABD" w14:textId="77777777" w:rsidTr="00195B54">
        <w:trPr>
          <w:trHeight w:val="385"/>
        </w:trPr>
        <w:tc>
          <w:tcPr>
            <w:tcW w:w="9639" w:type="dxa"/>
            <w:tcBorders>
              <w:top w:val="single" w:sz="4" w:space="0" w:color="auto"/>
              <w:left w:val="single" w:sz="4" w:space="0" w:color="auto"/>
              <w:bottom w:val="single" w:sz="4" w:space="0" w:color="auto"/>
              <w:right w:val="single" w:sz="4" w:space="0" w:color="auto"/>
            </w:tcBorders>
          </w:tcPr>
          <w:p w14:paraId="3C4D1793" w14:textId="62788FC7" w:rsidR="00915C27" w:rsidRPr="00915C27" w:rsidRDefault="00915C27" w:rsidP="00D845C3">
            <w:pPr>
              <w:spacing w:after="0" w:line="240" w:lineRule="auto"/>
              <w:jc w:val="both"/>
              <w:rPr>
                <w:rFonts w:ascii="Times New Roman" w:hAnsi="Times New Roman"/>
                <w:color w:val="000000"/>
                <w:sz w:val="24"/>
                <w:szCs w:val="24"/>
                <w:lang w:val="en-US"/>
              </w:rPr>
            </w:pPr>
            <w:r w:rsidRPr="00915C27">
              <w:rPr>
                <w:rFonts w:ascii="Times New Roman" w:hAnsi="Times New Roman"/>
                <w:color w:val="000000"/>
                <w:sz w:val="24"/>
                <w:szCs w:val="24"/>
                <w:lang w:val="en-US"/>
              </w:rPr>
              <w:t>Period of the services provision:</w:t>
            </w:r>
            <w:r>
              <w:rPr>
                <w:rFonts w:ascii="Times New Roman" w:hAnsi="Times New Roman"/>
                <w:color w:val="000000"/>
                <w:sz w:val="24"/>
                <w:szCs w:val="24"/>
                <w:lang w:val="en-US"/>
              </w:rPr>
              <w:t xml:space="preserve"> </w:t>
            </w:r>
            <w:r w:rsidR="00D845C3" w:rsidRPr="009657BB">
              <w:rPr>
                <w:rFonts w:ascii="Times New Roman" w:hAnsi="Times New Roman"/>
                <w:color w:val="000000"/>
                <w:sz w:val="24"/>
                <w:szCs w:val="24"/>
                <w:lang w:val="en-US"/>
              </w:rPr>
              <w:t>36</w:t>
            </w:r>
            <w:r>
              <w:rPr>
                <w:rFonts w:ascii="Times New Roman" w:hAnsi="Times New Roman"/>
                <w:color w:val="000000"/>
                <w:sz w:val="24"/>
                <w:szCs w:val="24"/>
                <w:lang w:val="en-US"/>
              </w:rPr>
              <w:t xml:space="preserve"> months </w:t>
            </w:r>
            <w:r w:rsidRPr="00915C27">
              <w:rPr>
                <w:rFonts w:ascii="Times New Roman" w:hAnsi="Times New Roman"/>
                <w:color w:val="000000"/>
                <w:sz w:val="24"/>
                <w:szCs w:val="24"/>
                <w:lang w:val="en-US"/>
              </w:rPr>
              <w:t>from the date</w:t>
            </w:r>
            <w:r>
              <w:rPr>
                <w:rFonts w:ascii="Times New Roman" w:hAnsi="Times New Roman"/>
                <w:color w:val="000000"/>
                <w:sz w:val="24"/>
                <w:szCs w:val="24"/>
                <w:lang w:val="en-US"/>
              </w:rPr>
              <w:t xml:space="preserve"> of conclusion of the Agreement</w:t>
            </w:r>
          </w:p>
        </w:tc>
      </w:tr>
    </w:tbl>
    <w:p w14:paraId="3C71FA52" w14:textId="01D544C2" w:rsidR="00011164" w:rsidRDefault="00011164" w:rsidP="00572B60">
      <w:pPr>
        <w:spacing w:after="0" w:line="240" w:lineRule="auto"/>
        <w:jc w:val="center"/>
        <w:rPr>
          <w:rFonts w:ascii="Times New Roman" w:eastAsia="Times New Roman" w:hAnsi="Times New Roman"/>
          <w:color w:val="000000"/>
          <w:sz w:val="24"/>
          <w:szCs w:val="24"/>
          <w:lang w:val="en-US" w:eastAsia="ru-RU"/>
        </w:rPr>
      </w:pPr>
      <w:r>
        <w:rPr>
          <w:rFonts w:ascii="Times New Roman" w:hAnsi="Times New Roman"/>
          <w:color w:val="000000"/>
          <w:sz w:val="24"/>
          <w:szCs w:val="24"/>
          <w:lang w:val="en-US"/>
        </w:rPr>
        <w:t>SECTION</w:t>
      </w:r>
      <w:r w:rsidRPr="00C520F7">
        <w:rPr>
          <w:rFonts w:ascii="Times New Roman" w:hAnsi="Times New Roman"/>
          <w:color w:val="000000"/>
          <w:sz w:val="24"/>
          <w:szCs w:val="24"/>
        </w:rPr>
        <w:t xml:space="preserve"> 4. </w:t>
      </w:r>
      <w:r>
        <w:rPr>
          <w:rFonts w:ascii="Times New Roman" w:hAnsi="Times New Roman"/>
          <w:color w:val="000000"/>
          <w:sz w:val="24"/>
          <w:szCs w:val="24"/>
          <w:lang w:val="en-US"/>
        </w:rPr>
        <w:t>SERVICE RESULT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11164" w:rsidRPr="009657BB" w14:paraId="36760772" w14:textId="77777777" w:rsidTr="00F44A7D">
        <w:trPr>
          <w:trHeight w:val="385"/>
        </w:trPr>
        <w:tc>
          <w:tcPr>
            <w:tcW w:w="9639" w:type="dxa"/>
            <w:tcBorders>
              <w:top w:val="single" w:sz="4" w:space="0" w:color="auto"/>
              <w:left w:val="single" w:sz="4" w:space="0" w:color="auto"/>
              <w:bottom w:val="single" w:sz="4" w:space="0" w:color="auto"/>
              <w:right w:val="single" w:sz="4" w:space="0" w:color="auto"/>
            </w:tcBorders>
          </w:tcPr>
          <w:p w14:paraId="3F86EE70" w14:textId="72FE8692" w:rsidR="00011164" w:rsidRPr="00195B54" w:rsidRDefault="00011164" w:rsidP="00011164">
            <w:pPr>
              <w:spacing w:after="0" w:line="240" w:lineRule="auto"/>
              <w:jc w:val="center"/>
              <w:rPr>
                <w:rFonts w:ascii="Times New Roman" w:eastAsia="Times New Roman" w:hAnsi="Times New Roman"/>
                <w:color w:val="000000"/>
                <w:sz w:val="24"/>
                <w:szCs w:val="24"/>
                <w:lang w:val="en-US" w:eastAsia="ru-RU"/>
              </w:rPr>
            </w:pPr>
            <w:r>
              <w:rPr>
                <w:rFonts w:ascii="Times New Roman" w:hAnsi="Times New Roman"/>
                <w:color w:val="000000"/>
                <w:sz w:val="24"/>
                <w:szCs w:val="24"/>
                <w:lang w:val="en-US"/>
              </w:rPr>
              <w:t>Subsection</w:t>
            </w:r>
            <w:r w:rsidRPr="009657BB">
              <w:rPr>
                <w:rFonts w:ascii="Times New Roman" w:hAnsi="Times New Roman"/>
                <w:color w:val="000000"/>
                <w:sz w:val="24"/>
                <w:szCs w:val="24"/>
                <w:lang w:val="en-US"/>
              </w:rPr>
              <w:t xml:space="preserve"> 4.1 </w:t>
            </w:r>
            <w:r w:rsidR="00915C27" w:rsidRPr="00915C27">
              <w:rPr>
                <w:rFonts w:ascii="Times New Roman" w:hAnsi="Times New Roman"/>
                <w:color w:val="000000"/>
                <w:sz w:val="24"/>
                <w:szCs w:val="24"/>
                <w:lang w:val="en-US"/>
              </w:rPr>
              <w:t>Description of the final result of the services rendered</w:t>
            </w:r>
          </w:p>
        </w:tc>
      </w:tr>
      <w:tr w:rsidR="00E473D5" w:rsidRPr="009657BB" w14:paraId="0B01056D" w14:textId="77777777" w:rsidTr="00F44A7D">
        <w:trPr>
          <w:trHeight w:val="385"/>
        </w:trPr>
        <w:tc>
          <w:tcPr>
            <w:tcW w:w="9639" w:type="dxa"/>
            <w:tcBorders>
              <w:top w:val="single" w:sz="4" w:space="0" w:color="auto"/>
              <w:left w:val="single" w:sz="4" w:space="0" w:color="auto"/>
              <w:bottom w:val="single" w:sz="4" w:space="0" w:color="auto"/>
              <w:right w:val="single" w:sz="4" w:space="0" w:color="auto"/>
            </w:tcBorders>
          </w:tcPr>
          <w:p w14:paraId="3AE84DBE" w14:textId="5E570530" w:rsidR="00057F83" w:rsidRDefault="00A07917" w:rsidP="00A07917">
            <w:pPr>
              <w:spacing w:after="0" w:line="240" w:lineRule="auto"/>
              <w:ind w:firstLine="318"/>
              <w:jc w:val="both"/>
              <w:rPr>
                <w:rFonts w:ascii="Times New Roman" w:hAnsi="Times New Roman"/>
                <w:color w:val="000000"/>
                <w:sz w:val="24"/>
                <w:szCs w:val="24"/>
                <w:lang w:val="en-US"/>
              </w:rPr>
            </w:pPr>
            <w:r w:rsidRPr="00A07917">
              <w:rPr>
                <w:rFonts w:ascii="Times New Roman" w:hAnsi="Times New Roman"/>
                <w:color w:val="000000"/>
                <w:sz w:val="24"/>
                <w:szCs w:val="24"/>
                <w:lang w:val="en-US"/>
              </w:rPr>
              <w:t xml:space="preserve">4.1.1 </w:t>
            </w:r>
            <w:r>
              <w:rPr>
                <w:rFonts w:ascii="Times New Roman" w:hAnsi="Times New Roman"/>
                <w:color w:val="000000"/>
                <w:sz w:val="24"/>
                <w:szCs w:val="24"/>
                <w:lang w:val="en-US"/>
              </w:rPr>
              <w:t xml:space="preserve">Booked and delivered to </w:t>
            </w:r>
            <w:r w:rsidRPr="00A07917">
              <w:rPr>
                <w:rFonts w:ascii="Times New Roman" w:hAnsi="Times New Roman"/>
                <w:color w:val="000000"/>
                <w:sz w:val="24"/>
                <w:szCs w:val="24"/>
                <w:lang w:val="en-US"/>
              </w:rPr>
              <w:t xml:space="preserve">the </w:t>
            </w:r>
            <w:r w:rsidR="00670F07">
              <w:rPr>
                <w:rFonts w:ascii="Times New Roman" w:hAnsi="Times New Roman"/>
                <w:color w:val="000000"/>
                <w:sz w:val="24"/>
                <w:szCs w:val="24"/>
                <w:lang w:val="en-US"/>
              </w:rPr>
              <w:t>Company</w:t>
            </w:r>
            <w:r w:rsidRPr="00A07917">
              <w:rPr>
                <w:rFonts w:ascii="Times New Roman" w:hAnsi="Times New Roman"/>
                <w:color w:val="000000"/>
                <w:sz w:val="24"/>
                <w:szCs w:val="24"/>
                <w:lang w:val="en-US"/>
              </w:rPr>
              <w:t xml:space="preserve"> </w:t>
            </w:r>
            <w:r w:rsidR="00385D64">
              <w:rPr>
                <w:rFonts w:ascii="Times New Roman" w:hAnsi="Times New Roman"/>
                <w:color w:val="000000"/>
                <w:sz w:val="24"/>
                <w:szCs w:val="24"/>
                <w:lang w:val="en-US"/>
              </w:rPr>
              <w:t xml:space="preserve">air and/or railway </w:t>
            </w:r>
            <w:r>
              <w:rPr>
                <w:rFonts w:ascii="Times New Roman" w:hAnsi="Times New Roman"/>
                <w:color w:val="000000"/>
                <w:sz w:val="24"/>
                <w:szCs w:val="24"/>
                <w:lang w:val="en-US"/>
              </w:rPr>
              <w:t xml:space="preserve">ticket </w:t>
            </w:r>
          </w:p>
          <w:p w14:paraId="65809F7B" w14:textId="5ACED08B" w:rsidR="00A07917" w:rsidRPr="00A07917" w:rsidRDefault="00057F83" w:rsidP="00A07917">
            <w:pPr>
              <w:spacing w:after="0" w:line="240" w:lineRule="auto"/>
              <w:ind w:firstLine="318"/>
              <w:jc w:val="both"/>
              <w:rPr>
                <w:rFonts w:ascii="Times New Roman" w:hAnsi="Times New Roman"/>
                <w:color w:val="000000"/>
                <w:sz w:val="24"/>
                <w:szCs w:val="24"/>
                <w:lang w:val="en-US"/>
              </w:rPr>
            </w:pPr>
            <w:r>
              <w:rPr>
                <w:rFonts w:ascii="Times New Roman" w:hAnsi="Times New Roman"/>
                <w:color w:val="000000"/>
                <w:sz w:val="24"/>
                <w:szCs w:val="24"/>
                <w:lang w:val="en-US"/>
              </w:rPr>
              <w:t xml:space="preserve">Under </w:t>
            </w:r>
            <w:r w:rsidR="00670F07">
              <w:rPr>
                <w:rFonts w:ascii="Times New Roman" w:hAnsi="Times New Roman"/>
                <w:color w:val="000000"/>
                <w:sz w:val="24"/>
                <w:szCs w:val="24"/>
                <w:lang w:val="en-US"/>
              </w:rPr>
              <w:t>Company</w:t>
            </w:r>
            <w:r>
              <w:rPr>
                <w:rFonts w:ascii="Times New Roman" w:hAnsi="Times New Roman"/>
                <w:color w:val="000000"/>
                <w:sz w:val="24"/>
                <w:szCs w:val="24"/>
                <w:lang w:val="en-US"/>
              </w:rPr>
              <w:t xml:space="preserve">’s request the booked and delivered to </w:t>
            </w:r>
            <w:r w:rsidRPr="00A07917">
              <w:rPr>
                <w:rFonts w:ascii="Times New Roman" w:hAnsi="Times New Roman"/>
                <w:color w:val="000000"/>
                <w:sz w:val="24"/>
                <w:szCs w:val="24"/>
                <w:lang w:val="en-US"/>
              </w:rPr>
              <w:t xml:space="preserve">the </w:t>
            </w:r>
            <w:r w:rsidR="00670F07">
              <w:rPr>
                <w:rFonts w:ascii="Times New Roman" w:hAnsi="Times New Roman"/>
                <w:color w:val="000000"/>
                <w:sz w:val="24"/>
                <w:szCs w:val="24"/>
                <w:lang w:val="en-US"/>
              </w:rPr>
              <w:t>Company</w:t>
            </w:r>
            <w:r w:rsidRPr="00A07917">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air and/or railway ticket shall be </w:t>
            </w:r>
            <w:r w:rsidR="00385D64">
              <w:rPr>
                <w:rFonts w:ascii="Times New Roman" w:hAnsi="Times New Roman"/>
                <w:color w:val="000000"/>
                <w:sz w:val="24"/>
                <w:szCs w:val="24"/>
                <w:lang w:val="en-IN"/>
              </w:rPr>
              <w:t xml:space="preserve">accompanied </w:t>
            </w:r>
            <w:r>
              <w:rPr>
                <w:rFonts w:ascii="Times New Roman" w:hAnsi="Times New Roman"/>
                <w:color w:val="000000"/>
                <w:sz w:val="24"/>
                <w:szCs w:val="24"/>
                <w:lang w:val="en-IN"/>
              </w:rPr>
              <w:t>(</w:t>
            </w:r>
            <w:r w:rsidR="009266C5">
              <w:rPr>
                <w:rFonts w:ascii="Times New Roman" w:hAnsi="Times New Roman"/>
                <w:color w:val="000000"/>
                <w:sz w:val="24"/>
                <w:szCs w:val="24"/>
                <w:lang w:val="en-IN"/>
              </w:rPr>
              <w:t>under request</w:t>
            </w:r>
            <w:r>
              <w:rPr>
                <w:rFonts w:ascii="Times New Roman" w:hAnsi="Times New Roman"/>
                <w:color w:val="000000"/>
                <w:sz w:val="24"/>
                <w:szCs w:val="24"/>
                <w:lang w:val="en-IN"/>
              </w:rPr>
              <w:t>)</w:t>
            </w:r>
            <w:r w:rsidR="009266C5">
              <w:rPr>
                <w:rFonts w:ascii="Times New Roman" w:hAnsi="Times New Roman"/>
                <w:color w:val="000000"/>
                <w:sz w:val="24"/>
                <w:szCs w:val="24"/>
                <w:lang w:val="en-IN"/>
              </w:rPr>
              <w:t xml:space="preserve"> </w:t>
            </w:r>
            <w:r w:rsidR="00A07917" w:rsidRPr="00A07917">
              <w:rPr>
                <w:rFonts w:ascii="Times New Roman" w:hAnsi="Times New Roman"/>
                <w:color w:val="000000"/>
                <w:sz w:val="24"/>
                <w:szCs w:val="24"/>
                <w:lang w:val="en-US"/>
              </w:rPr>
              <w:t xml:space="preserve">with </w:t>
            </w:r>
            <w:r w:rsidR="00A07917">
              <w:rPr>
                <w:rFonts w:ascii="Times New Roman" w:hAnsi="Times New Roman"/>
                <w:color w:val="000000"/>
                <w:sz w:val="24"/>
                <w:szCs w:val="24"/>
                <w:lang w:val="en-US"/>
              </w:rPr>
              <w:t>document</w:t>
            </w:r>
            <w:r>
              <w:rPr>
                <w:rFonts w:ascii="Times New Roman" w:hAnsi="Times New Roman"/>
                <w:color w:val="000000"/>
                <w:sz w:val="24"/>
                <w:szCs w:val="24"/>
                <w:lang w:val="en-US"/>
              </w:rPr>
              <w:t>ation</w:t>
            </w:r>
            <w:r w:rsidR="00A07917">
              <w:rPr>
                <w:rFonts w:ascii="Times New Roman" w:hAnsi="Times New Roman"/>
                <w:color w:val="000000"/>
                <w:sz w:val="24"/>
                <w:szCs w:val="24"/>
                <w:lang w:val="en-US"/>
              </w:rPr>
              <w:t xml:space="preserve"> prov</w:t>
            </w:r>
            <w:r>
              <w:rPr>
                <w:rFonts w:ascii="Times New Roman" w:hAnsi="Times New Roman"/>
                <w:color w:val="000000"/>
                <w:sz w:val="24"/>
                <w:szCs w:val="24"/>
                <w:lang w:val="en-US"/>
              </w:rPr>
              <w:t>ing the</w:t>
            </w:r>
            <w:r w:rsidR="00A07917">
              <w:rPr>
                <w:rFonts w:ascii="Times New Roman" w:hAnsi="Times New Roman"/>
                <w:color w:val="000000"/>
                <w:sz w:val="24"/>
                <w:szCs w:val="24"/>
                <w:lang w:val="en-US"/>
              </w:rPr>
              <w:t xml:space="preserve"> economical reasonableness </w:t>
            </w:r>
            <w:r w:rsidR="00A07917" w:rsidRPr="00A07917">
              <w:rPr>
                <w:rFonts w:ascii="Times New Roman" w:hAnsi="Times New Roman"/>
                <w:color w:val="000000"/>
                <w:sz w:val="24"/>
                <w:szCs w:val="24"/>
                <w:lang w:val="en-US"/>
              </w:rPr>
              <w:t xml:space="preserve">of </w:t>
            </w:r>
            <w:r>
              <w:rPr>
                <w:rFonts w:ascii="Times New Roman" w:hAnsi="Times New Roman"/>
                <w:color w:val="000000"/>
                <w:sz w:val="24"/>
                <w:szCs w:val="24"/>
                <w:lang w:val="en-US"/>
              </w:rPr>
              <w:t xml:space="preserve">the selected </w:t>
            </w:r>
            <w:r w:rsidR="00A07917" w:rsidRPr="00A07917">
              <w:rPr>
                <w:rFonts w:ascii="Times New Roman" w:hAnsi="Times New Roman"/>
                <w:color w:val="000000"/>
                <w:sz w:val="24"/>
                <w:szCs w:val="24"/>
                <w:lang w:val="en-US"/>
              </w:rPr>
              <w:t>carrier and tariff</w:t>
            </w:r>
            <w:r w:rsidR="003824FD">
              <w:rPr>
                <w:rFonts w:ascii="Times New Roman" w:hAnsi="Times New Roman"/>
                <w:color w:val="000000"/>
                <w:sz w:val="24"/>
                <w:szCs w:val="24"/>
                <w:lang w:val="en-US"/>
              </w:rPr>
              <w:t xml:space="preserve"> </w:t>
            </w:r>
            <w:bookmarkStart w:id="3" w:name="_Hlk31367824"/>
            <w:r w:rsidR="003824FD">
              <w:rPr>
                <w:rFonts w:ascii="Times New Roman" w:hAnsi="Times New Roman"/>
                <w:color w:val="000000"/>
                <w:sz w:val="24"/>
                <w:szCs w:val="24"/>
                <w:lang w:val="en-US"/>
              </w:rPr>
              <w:t>(</w:t>
            </w:r>
            <w:r>
              <w:rPr>
                <w:rFonts w:ascii="Times New Roman" w:hAnsi="Times New Roman"/>
                <w:color w:val="000000"/>
                <w:sz w:val="24"/>
                <w:szCs w:val="24"/>
                <w:lang w:val="en-US"/>
              </w:rPr>
              <w:t xml:space="preserve">according to the format of documents provided by the </w:t>
            </w:r>
            <w:r w:rsidR="00670F07">
              <w:rPr>
                <w:rFonts w:ascii="Times New Roman" w:hAnsi="Times New Roman"/>
                <w:color w:val="000000"/>
                <w:sz w:val="24"/>
                <w:szCs w:val="24"/>
                <w:lang w:val="en-US"/>
              </w:rPr>
              <w:t>Company</w:t>
            </w:r>
            <w:r>
              <w:rPr>
                <w:rFonts w:ascii="Times New Roman" w:hAnsi="Times New Roman"/>
                <w:color w:val="000000"/>
                <w:sz w:val="24"/>
                <w:szCs w:val="24"/>
                <w:lang w:val="en-US"/>
              </w:rPr>
              <w:t xml:space="preserve"> and only </w:t>
            </w:r>
            <w:r w:rsidR="003824FD">
              <w:rPr>
                <w:rFonts w:ascii="Times New Roman" w:hAnsi="Times New Roman"/>
                <w:color w:val="000000"/>
                <w:sz w:val="24"/>
                <w:szCs w:val="24"/>
                <w:lang w:val="en-US"/>
              </w:rPr>
              <w:t>under</w:t>
            </w:r>
            <w:r>
              <w:rPr>
                <w:rFonts w:ascii="Times New Roman" w:hAnsi="Times New Roman"/>
                <w:color w:val="000000"/>
                <w:sz w:val="24"/>
                <w:szCs w:val="24"/>
                <w:lang w:val="en-US"/>
              </w:rPr>
              <w:t xml:space="preserve"> </w:t>
            </w:r>
            <w:r w:rsidR="00670F07">
              <w:rPr>
                <w:rFonts w:ascii="Times New Roman" w:hAnsi="Times New Roman"/>
                <w:color w:val="000000"/>
                <w:sz w:val="24"/>
                <w:szCs w:val="24"/>
                <w:lang w:val="en-US"/>
              </w:rPr>
              <w:t>Company</w:t>
            </w:r>
            <w:r>
              <w:rPr>
                <w:rFonts w:ascii="Times New Roman" w:hAnsi="Times New Roman"/>
                <w:color w:val="000000"/>
                <w:sz w:val="24"/>
                <w:szCs w:val="24"/>
                <w:lang w:val="en-US"/>
              </w:rPr>
              <w:t>’s</w:t>
            </w:r>
            <w:r w:rsidR="003824FD">
              <w:rPr>
                <w:rFonts w:ascii="Times New Roman" w:hAnsi="Times New Roman"/>
                <w:color w:val="000000"/>
                <w:sz w:val="24"/>
                <w:szCs w:val="24"/>
                <w:lang w:val="en-US"/>
              </w:rPr>
              <w:t xml:space="preserve"> request)</w:t>
            </w:r>
            <w:bookmarkEnd w:id="3"/>
            <w:r w:rsidR="00A07917">
              <w:rPr>
                <w:rFonts w:ascii="Times New Roman" w:hAnsi="Times New Roman"/>
                <w:color w:val="000000"/>
                <w:sz w:val="24"/>
                <w:szCs w:val="24"/>
                <w:lang w:val="en-US"/>
              </w:rPr>
              <w:t>.</w:t>
            </w:r>
          </w:p>
          <w:p w14:paraId="110DEC55" w14:textId="23C62301" w:rsidR="00057F83" w:rsidRDefault="00A07917" w:rsidP="00A07917">
            <w:pPr>
              <w:spacing w:after="0" w:line="240" w:lineRule="auto"/>
              <w:ind w:firstLine="318"/>
              <w:jc w:val="both"/>
              <w:rPr>
                <w:rFonts w:ascii="Times New Roman" w:hAnsi="Times New Roman"/>
                <w:color w:val="000000"/>
                <w:sz w:val="24"/>
                <w:szCs w:val="24"/>
                <w:lang w:val="en-US"/>
              </w:rPr>
            </w:pPr>
            <w:r w:rsidRPr="00A07917">
              <w:rPr>
                <w:rFonts w:ascii="Times New Roman" w:hAnsi="Times New Roman"/>
                <w:color w:val="000000"/>
                <w:sz w:val="24"/>
                <w:szCs w:val="24"/>
                <w:lang w:val="en-US"/>
              </w:rPr>
              <w:t xml:space="preserve">4.1.2 </w:t>
            </w:r>
            <w:r>
              <w:rPr>
                <w:rFonts w:ascii="Times New Roman" w:hAnsi="Times New Roman"/>
                <w:color w:val="000000"/>
                <w:sz w:val="24"/>
                <w:szCs w:val="24"/>
                <w:lang w:val="en-US"/>
              </w:rPr>
              <w:t xml:space="preserve">Booked and delivered to the </w:t>
            </w:r>
            <w:r w:rsidR="00670F07">
              <w:rPr>
                <w:rFonts w:ascii="Times New Roman" w:hAnsi="Times New Roman"/>
                <w:color w:val="000000"/>
                <w:sz w:val="24"/>
                <w:szCs w:val="24"/>
                <w:lang w:val="en-US"/>
              </w:rPr>
              <w:t>Company</w:t>
            </w:r>
            <w:r>
              <w:rPr>
                <w:rFonts w:ascii="Times New Roman" w:hAnsi="Times New Roman"/>
                <w:color w:val="000000"/>
                <w:sz w:val="24"/>
                <w:szCs w:val="24"/>
                <w:lang w:val="en-US"/>
              </w:rPr>
              <w:t xml:space="preserve"> </w:t>
            </w:r>
            <w:r w:rsidRPr="00A07917">
              <w:rPr>
                <w:rFonts w:ascii="Times New Roman" w:hAnsi="Times New Roman"/>
                <w:color w:val="000000"/>
                <w:sz w:val="24"/>
                <w:szCs w:val="24"/>
                <w:lang w:val="en-US"/>
              </w:rPr>
              <w:t>hotel voucher</w:t>
            </w:r>
            <w:r w:rsidR="00057F83">
              <w:rPr>
                <w:rFonts w:ascii="Times New Roman" w:hAnsi="Times New Roman"/>
                <w:color w:val="000000"/>
                <w:sz w:val="24"/>
                <w:szCs w:val="24"/>
                <w:lang w:val="en-US"/>
              </w:rPr>
              <w:t>.</w:t>
            </w:r>
            <w:r w:rsidRPr="00A07917">
              <w:rPr>
                <w:rFonts w:ascii="Times New Roman" w:hAnsi="Times New Roman"/>
                <w:color w:val="000000"/>
                <w:sz w:val="24"/>
                <w:szCs w:val="24"/>
                <w:lang w:val="en-US"/>
              </w:rPr>
              <w:t xml:space="preserve"> </w:t>
            </w:r>
          </w:p>
          <w:p w14:paraId="12732DC5" w14:textId="6107600A" w:rsidR="00A07917" w:rsidRPr="00A07917" w:rsidRDefault="00057F83" w:rsidP="00A07917">
            <w:pPr>
              <w:spacing w:after="0" w:line="240" w:lineRule="auto"/>
              <w:ind w:firstLine="318"/>
              <w:jc w:val="both"/>
              <w:rPr>
                <w:rFonts w:ascii="Times New Roman" w:hAnsi="Times New Roman"/>
                <w:color w:val="000000"/>
                <w:sz w:val="24"/>
                <w:szCs w:val="24"/>
                <w:lang w:val="en-US"/>
              </w:rPr>
            </w:pPr>
            <w:r>
              <w:rPr>
                <w:rFonts w:ascii="Times New Roman" w:hAnsi="Times New Roman"/>
                <w:color w:val="000000"/>
                <w:sz w:val="24"/>
                <w:szCs w:val="24"/>
                <w:lang w:val="en-US"/>
              </w:rPr>
              <w:t xml:space="preserve">Under </w:t>
            </w:r>
            <w:r w:rsidR="00670F07">
              <w:rPr>
                <w:rFonts w:ascii="Times New Roman" w:hAnsi="Times New Roman"/>
                <w:color w:val="000000"/>
                <w:sz w:val="24"/>
                <w:szCs w:val="24"/>
                <w:lang w:val="en-US"/>
              </w:rPr>
              <w:t>Company</w:t>
            </w:r>
            <w:r>
              <w:rPr>
                <w:rFonts w:ascii="Times New Roman" w:hAnsi="Times New Roman"/>
                <w:color w:val="000000"/>
                <w:sz w:val="24"/>
                <w:szCs w:val="24"/>
                <w:lang w:val="en-US"/>
              </w:rPr>
              <w:t xml:space="preserve">’s request the booked and delivered to the </w:t>
            </w:r>
            <w:r w:rsidR="00670F07">
              <w:rPr>
                <w:rFonts w:ascii="Times New Roman" w:hAnsi="Times New Roman"/>
                <w:color w:val="000000"/>
                <w:sz w:val="24"/>
                <w:szCs w:val="24"/>
                <w:lang w:val="en-US"/>
              </w:rPr>
              <w:t>Company</w:t>
            </w:r>
            <w:r>
              <w:rPr>
                <w:rFonts w:ascii="Times New Roman" w:hAnsi="Times New Roman"/>
                <w:color w:val="000000"/>
                <w:sz w:val="24"/>
                <w:szCs w:val="24"/>
                <w:lang w:val="en-US"/>
              </w:rPr>
              <w:t xml:space="preserve"> </w:t>
            </w:r>
            <w:r w:rsidRPr="00A07917">
              <w:rPr>
                <w:rFonts w:ascii="Times New Roman" w:hAnsi="Times New Roman"/>
                <w:color w:val="000000"/>
                <w:sz w:val="24"/>
                <w:szCs w:val="24"/>
                <w:lang w:val="en-US"/>
              </w:rPr>
              <w:t xml:space="preserve">hotel voucher </w:t>
            </w:r>
            <w:r>
              <w:rPr>
                <w:rFonts w:ascii="Times New Roman" w:hAnsi="Times New Roman"/>
                <w:color w:val="000000"/>
                <w:sz w:val="24"/>
                <w:szCs w:val="24"/>
                <w:lang w:val="en-US"/>
              </w:rPr>
              <w:t xml:space="preserve">shall be </w:t>
            </w:r>
            <w:r w:rsidR="00385D64">
              <w:rPr>
                <w:rFonts w:ascii="Times New Roman" w:hAnsi="Times New Roman"/>
                <w:color w:val="000000"/>
                <w:sz w:val="24"/>
                <w:szCs w:val="24"/>
                <w:lang w:val="en-US"/>
              </w:rPr>
              <w:t xml:space="preserve">accompanied </w:t>
            </w:r>
            <w:r w:rsidR="00385D64" w:rsidRPr="00385D64">
              <w:rPr>
                <w:rFonts w:ascii="Times New Roman" w:hAnsi="Times New Roman"/>
                <w:color w:val="000000"/>
                <w:sz w:val="24"/>
                <w:szCs w:val="24"/>
                <w:lang w:val="en-US"/>
              </w:rPr>
              <w:t>with</w:t>
            </w:r>
            <w:r>
              <w:rPr>
                <w:rFonts w:ascii="Times New Roman" w:hAnsi="Times New Roman"/>
                <w:color w:val="000000"/>
                <w:sz w:val="24"/>
                <w:szCs w:val="24"/>
                <w:lang w:val="en-US"/>
              </w:rPr>
              <w:t xml:space="preserve"> the</w:t>
            </w:r>
            <w:r w:rsidR="00385D64" w:rsidRPr="00385D64">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documentation proving the economical </w:t>
            </w:r>
            <w:r w:rsidR="00385D64" w:rsidRPr="00385D64">
              <w:rPr>
                <w:rFonts w:ascii="Times New Roman" w:hAnsi="Times New Roman"/>
                <w:color w:val="000000"/>
                <w:sz w:val="24"/>
                <w:szCs w:val="24"/>
                <w:lang w:val="en-US"/>
              </w:rPr>
              <w:t>reasonableness of tariff</w:t>
            </w:r>
            <w:r w:rsidR="00385D64">
              <w:rPr>
                <w:rFonts w:ascii="Times New Roman" w:hAnsi="Times New Roman"/>
                <w:color w:val="000000"/>
                <w:sz w:val="24"/>
                <w:szCs w:val="24"/>
                <w:lang w:val="en-US"/>
              </w:rPr>
              <w:t xml:space="preserve"> and </w:t>
            </w:r>
            <w:r w:rsidR="00A07917" w:rsidRPr="00A07917">
              <w:rPr>
                <w:rFonts w:ascii="Times New Roman" w:hAnsi="Times New Roman"/>
                <w:color w:val="000000"/>
                <w:sz w:val="24"/>
                <w:szCs w:val="24"/>
                <w:lang w:val="en-US"/>
              </w:rPr>
              <w:t xml:space="preserve">evidence that price does not exceed the threshold of 90% of </w:t>
            </w:r>
            <w:r w:rsidR="00385D64" w:rsidRPr="00A07917">
              <w:rPr>
                <w:rFonts w:ascii="Times New Roman" w:hAnsi="Times New Roman"/>
                <w:color w:val="000000"/>
                <w:sz w:val="24"/>
                <w:szCs w:val="24"/>
                <w:lang w:val="en-US"/>
              </w:rPr>
              <w:t xml:space="preserve">hotel </w:t>
            </w:r>
            <w:r w:rsidR="00A07917" w:rsidRPr="00A07917">
              <w:rPr>
                <w:rFonts w:ascii="Times New Roman" w:hAnsi="Times New Roman"/>
                <w:color w:val="000000"/>
                <w:sz w:val="24"/>
                <w:szCs w:val="24"/>
                <w:lang w:val="en-US"/>
              </w:rPr>
              <w:t xml:space="preserve">current cost, </w:t>
            </w:r>
            <w:r w:rsidR="00385D64">
              <w:rPr>
                <w:rFonts w:ascii="Times New Roman" w:hAnsi="Times New Roman"/>
                <w:color w:val="000000"/>
                <w:sz w:val="24"/>
                <w:szCs w:val="24"/>
                <w:lang w:val="en-US"/>
              </w:rPr>
              <w:t>specified</w:t>
            </w:r>
            <w:r w:rsidR="00A07917" w:rsidRPr="00A07917">
              <w:rPr>
                <w:rFonts w:ascii="Times New Roman" w:hAnsi="Times New Roman"/>
                <w:color w:val="000000"/>
                <w:sz w:val="24"/>
                <w:szCs w:val="24"/>
                <w:lang w:val="en-US"/>
              </w:rPr>
              <w:t xml:space="preserve"> on</w:t>
            </w:r>
            <w:r>
              <w:rPr>
                <w:rFonts w:ascii="Times New Roman" w:hAnsi="Times New Roman"/>
                <w:color w:val="000000"/>
                <w:sz w:val="24"/>
                <w:szCs w:val="24"/>
                <w:lang w:val="en-US"/>
              </w:rPr>
              <w:t xml:space="preserve"> a</w:t>
            </w:r>
            <w:r w:rsidR="00A07917" w:rsidRPr="00A07917">
              <w:rPr>
                <w:rFonts w:ascii="Times New Roman" w:hAnsi="Times New Roman"/>
                <w:color w:val="000000"/>
                <w:sz w:val="24"/>
                <w:szCs w:val="24"/>
                <w:lang w:val="en-US"/>
              </w:rPr>
              <w:t xml:space="preserve"> hotel's official website</w:t>
            </w:r>
            <w:r w:rsidR="00385D64">
              <w:rPr>
                <w:rFonts w:ascii="Times New Roman" w:hAnsi="Times New Roman"/>
                <w:color w:val="000000"/>
                <w:sz w:val="24"/>
                <w:szCs w:val="24"/>
                <w:lang w:val="en-US"/>
              </w:rPr>
              <w:t>, if any</w:t>
            </w:r>
            <w:r w:rsidR="003824FD">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according to the format of documents provided by the </w:t>
            </w:r>
            <w:r w:rsidR="00670F07">
              <w:rPr>
                <w:rFonts w:ascii="Times New Roman" w:hAnsi="Times New Roman"/>
                <w:color w:val="000000"/>
                <w:sz w:val="24"/>
                <w:szCs w:val="24"/>
                <w:lang w:val="en-US"/>
              </w:rPr>
              <w:t>Company</w:t>
            </w:r>
            <w:r>
              <w:rPr>
                <w:rFonts w:ascii="Times New Roman" w:hAnsi="Times New Roman"/>
                <w:color w:val="000000"/>
                <w:sz w:val="24"/>
                <w:szCs w:val="24"/>
                <w:lang w:val="en-US"/>
              </w:rPr>
              <w:t>).</w:t>
            </w:r>
          </w:p>
          <w:p w14:paraId="67AF8A3F" w14:textId="515DE6D1" w:rsidR="00A07917" w:rsidRPr="00A07917" w:rsidRDefault="00A07917" w:rsidP="00A07917">
            <w:pPr>
              <w:spacing w:after="0" w:line="240" w:lineRule="auto"/>
              <w:ind w:firstLine="318"/>
              <w:jc w:val="both"/>
              <w:rPr>
                <w:rFonts w:ascii="Times New Roman" w:hAnsi="Times New Roman"/>
                <w:color w:val="000000"/>
                <w:sz w:val="24"/>
                <w:szCs w:val="24"/>
                <w:lang w:val="en-US"/>
              </w:rPr>
            </w:pPr>
            <w:r w:rsidRPr="00A07917">
              <w:rPr>
                <w:rFonts w:ascii="Times New Roman" w:hAnsi="Times New Roman"/>
                <w:color w:val="000000"/>
                <w:sz w:val="24"/>
                <w:szCs w:val="24"/>
                <w:lang w:val="en-US"/>
              </w:rPr>
              <w:t xml:space="preserve">4.1.3 </w:t>
            </w:r>
            <w:r w:rsidR="00385D64" w:rsidRPr="00385D64">
              <w:rPr>
                <w:rFonts w:ascii="Times New Roman" w:hAnsi="Times New Roman"/>
                <w:color w:val="000000"/>
                <w:sz w:val="24"/>
                <w:szCs w:val="24"/>
                <w:lang w:val="en-US"/>
              </w:rPr>
              <w:t xml:space="preserve">Booked and delivered to the </w:t>
            </w:r>
            <w:r w:rsidR="00670F07">
              <w:rPr>
                <w:rFonts w:ascii="Times New Roman" w:hAnsi="Times New Roman"/>
                <w:color w:val="000000"/>
                <w:sz w:val="24"/>
                <w:szCs w:val="24"/>
                <w:lang w:val="en-US"/>
              </w:rPr>
              <w:t>Company</w:t>
            </w:r>
            <w:r w:rsidRPr="00A07917">
              <w:rPr>
                <w:rFonts w:ascii="Times New Roman" w:hAnsi="Times New Roman"/>
                <w:color w:val="000000"/>
                <w:sz w:val="24"/>
                <w:szCs w:val="24"/>
                <w:lang w:val="en-US"/>
              </w:rPr>
              <w:t xml:space="preserve"> voucher for </w:t>
            </w:r>
            <w:r w:rsidR="00385D64">
              <w:rPr>
                <w:rFonts w:ascii="Times New Roman" w:hAnsi="Times New Roman"/>
                <w:color w:val="000000"/>
                <w:sz w:val="24"/>
                <w:szCs w:val="24"/>
                <w:lang w:val="en-US"/>
              </w:rPr>
              <w:t>a</w:t>
            </w:r>
            <w:r w:rsidRPr="00A07917">
              <w:rPr>
                <w:rFonts w:ascii="Times New Roman" w:hAnsi="Times New Roman"/>
                <w:color w:val="000000"/>
                <w:sz w:val="24"/>
                <w:szCs w:val="24"/>
                <w:lang w:val="en-US"/>
              </w:rPr>
              <w:t xml:space="preserve">irport </w:t>
            </w:r>
            <w:r w:rsidR="00385D64">
              <w:rPr>
                <w:rFonts w:ascii="Times New Roman" w:hAnsi="Times New Roman"/>
                <w:color w:val="000000"/>
                <w:sz w:val="24"/>
                <w:szCs w:val="24"/>
                <w:lang w:val="en-US"/>
              </w:rPr>
              <w:t>and/or r</w:t>
            </w:r>
            <w:r w:rsidRPr="00A07917">
              <w:rPr>
                <w:rFonts w:ascii="Times New Roman" w:hAnsi="Times New Roman"/>
                <w:color w:val="000000"/>
                <w:sz w:val="24"/>
                <w:szCs w:val="24"/>
                <w:lang w:val="en-US"/>
              </w:rPr>
              <w:t xml:space="preserve">ailway </w:t>
            </w:r>
            <w:r w:rsidR="00385D64">
              <w:rPr>
                <w:rFonts w:ascii="Times New Roman" w:hAnsi="Times New Roman"/>
                <w:color w:val="000000"/>
                <w:sz w:val="24"/>
                <w:szCs w:val="24"/>
                <w:lang w:val="en-US"/>
              </w:rPr>
              <w:t>pick up/drop off</w:t>
            </w:r>
            <w:r w:rsidR="003824FD">
              <w:rPr>
                <w:rFonts w:ascii="Times New Roman" w:hAnsi="Times New Roman"/>
                <w:color w:val="000000"/>
                <w:sz w:val="24"/>
                <w:szCs w:val="24"/>
                <w:lang w:val="en-US"/>
              </w:rPr>
              <w:t>, confirmation for taxi/transport services other than transfers</w:t>
            </w:r>
            <w:r w:rsidRPr="00A07917">
              <w:rPr>
                <w:rFonts w:ascii="Times New Roman" w:hAnsi="Times New Roman"/>
                <w:color w:val="000000"/>
                <w:sz w:val="24"/>
                <w:szCs w:val="24"/>
                <w:lang w:val="en-US"/>
              </w:rPr>
              <w:t>.</w:t>
            </w:r>
          </w:p>
          <w:p w14:paraId="115F2B34" w14:textId="5AE845CD" w:rsidR="002255F8" w:rsidRDefault="00A07917" w:rsidP="006A7B6D">
            <w:pPr>
              <w:spacing w:after="0" w:line="240" w:lineRule="auto"/>
              <w:ind w:firstLine="318"/>
              <w:jc w:val="both"/>
              <w:rPr>
                <w:rFonts w:ascii="Times New Roman" w:hAnsi="Times New Roman"/>
                <w:color w:val="000000"/>
                <w:sz w:val="24"/>
                <w:szCs w:val="24"/>
                <w:lang w:val="en-US"/>
              </w:rPr>
            </w:pPr>
            <w:r w:rsidRPr="00A07917">
              <w:rPr>
                <w:rFonts w:ascii="Times New Roman" w:hAnsi="Times New Roman"/>
                <w:color w:val="000000"/>
                <w:sz w:val="24"/>
                <w:szCs w:val="24"/>
                <w:lang w:val="en-US"/>
              </w:rPr>
              <w:t xml:space="preserve">4.1.4 </w:t>
            </w:r>
            <w:r w:rsidR="002255F8">
              <w:rPr>
                <w:rFonts w:ascii="Times New Roman" w:hAnsi="Times New Roman"/>
                <w:color w:val="000000"/>
                <w:sz w:val="24"/>
                <w:szCs w:val="24"/>
                <w:lang w:val="en-US"/>
              </w:rPr>
              <w:t xml:space="preserve">Issued and delivered to the </w:t>
            </w:r>
            <w:r w:rsidR="00670F07">
              <w:rPr>
                <w:rFonts w:ascii="Times New Roman" w:hAnsi="Times New Roman"/>
                <w:color w:val="000000"/>
                <w:sz w:val="24"/>
                <w:szCs w:val="24"/>
                <w:lang w:val="en-US"/>
              </w:rPr>
              <w:t>Company</w:t>
            </w:r>
            <w:r w:rsidR="002255F8">
              <w:rPr>
                <w:rFonts w:ascii="Times New Roman" w:hAnsi="Times New Roman"/>
                <w:color w:val="000000"/>
                <w:sz w:val="24"/>
                <w:szCs w:val="24"/>
                <w:lang w:val="en-US"/>
              </w:rPr>
              <w:t xml:space="preserve"> visa.</w:t>
            </w:r>
          </w:p>
          <w:p w14:paraId="02AB91B2" w14:textId="4981C9EC" w:rsidR="00057F83" w:rsidRDefault="002255F8" w:rsidP="002255F8">
            <w:pPr>
              <w:spacing w:after="0" w:line="240" w:lineRule="auto"/>
              <w:ind w:firstLine="318"/>
              <w:jc w:val="both"/>
              <w:rPr>
                <w:rFonts w:ascii="Times New Roman" w:hAnsi="Times New Roman"/>
                <w:color w:val="000000"/>
                <w:sz w:val="24"/>
                <w:szCs w:val="24"/>
                <w:lang w:val="en-US"/>
              </w:rPr>
            </w:pPr>
            <w:r>
              <w:rPr>
                <w:rFonts w:ascii="Times New Roman" w:hAnsi="Times New Roman"/>
                <w:color w:val="000000"/>
                <w:sz w:val="24"/>
                <w:szCs w:val="24"/>
                <w:lang w:val="en-US"/>
              </w:rPr>
              <w:t xml:space="preserve">4.1.5. </w:t>
            </w:r>
            <w:r w:rsidR="00A07917" w:rsidRPr="00A07917">
              <w:rPr>
                <w:rFonts w:ascii="Times New Roman" w:hAnsi="Times New Roman"/>
                <w:color w:val="000000"/>
                <w:sz w:val="24"/>
                <w:szCs w:val="24"/>
                <w:lang w:val="en-US"/>
              </w:rPr>
              <w:t>Provid</w:t>
            </w:r>
            <w:r w:rsidR="00057F83">
              <w:rPr>
                <w:rFonts w:ascii="Times New Roman" w:hAnsi="Times New Roman"/>
                <w:color w:val="000000"/>
                <w:sz w:val="24"/>
                <w:szCs w:val="24"/>
                <w:lang w:val="en-US"/>
              </w:rPr>
              <w:t>ed</w:t>
            </w:r>
            <w:r w:rsidR="00A07917" w:rsidRPr="00A07917">
              <w:rPr>
                <w:rFonts w:ascii="Times New Roman" w:hAnsi="Times New Roman"/>
                <w:color w:val="000000"/>
                <w:sz w:val="24"/>
                <w:szCs w:val="24"/>
                <w:lang w:val="en-US"/>
              </w:rPr>
              <w:t xml:space="preserve"> insurance </w:t>
            </w:r>
            <w:r w:rsidR="00057F83">
              <w:rPr>
                <w:rFonts w:ascii="Times New Roman" w:hAnsi="Times New Roman"/>
                <w:color w:val="000000"/>
                <w:sz w:val="24"/>
                <w:szCs w:val="24"/>
                <w:lang w:val="en-US"/>
              </w:rPr>
              <w:t xml:space="preserve">policy </w:t>
            </w:r>
            <w:r w:rsidR="00385D64">
              <w:rPr>
                <w:rFonts w:ascii="Times New Roman" w:hAnsi="Times New Roman"/>
                <w:color w:val="000000"/>
                <w:sz w:val="24"/>
                <w:szCs w:val="24"/>
                <w:lang w:val="en-US"/>
              </w:rPr>
              <w:t>for travelling</w:t>
            </w:r>
            <w:r w:rsidR="00A07917" w:rsidRPr="00A07917">
              <w:rPr>
                <w:rFonts w:ascii="Times New Roman" w:hAnsi="Times New Roman"/>
                <w:color w:val="000000"/>
                <w:sz w:val="24"/>
                <w:szCs w:val="24"/>
                <w:lang w:val="en-US"/>
              </w:rPr>
              <w:t xml:space="preserve"> abroad</w:t>
            </w:r>
            <w:r w:rsidR="00385D64">
              <w:rPr>
                <w:rFonts w:ascii="Times New Roman" w:hAnsi="Times New Roman"/>
                <w:color w:val="000000"/>
                <w:sz w:val="24"/>
                <w:szCs w:val="24"/>
                <w:lang w:val="en-US"/>
              </w:rPr>
              <w:t xml:space="preserve"> and</w:t>
            </w:r>
            <w:r w:rsidR="00A07917" w:rsidRPr="00A07917">
              <w:rPr>
                <w:rFonts w:ascii="Times New Roman" w:hAnsi="Times New Roman"/>
                <w:color w:val="000000"/>
                <w:sz w:val="24"/>
                <w:szCs w:val="24"/>
                <w:lang w:val="en-US"/>
              </w:rPr>
              <w:t xml:space="preserve"> contacts </w:t>
            </w:r>
            <w:r w:rsidR="00385D64">
              <w:rPr>
                <w:rFonts w:ascii="Times New Roman" w:hAnsi="Times New Roman"/>
                <w:color w:val="000000"/>
                <w:sz w:val="24"/>
                <w:szCs w:val="24"/>
                <w:lang w:val="en-US"/>
              </w:rPr>
              <w:t>of</w:t>
            </w:r>
            <w:r w:rsidR="00A07917" w:rsidRPr="00A07917">
              <w:rPr>
                <w:rFonts w:ascii="Times New Roman" w:hAnsi="Times New Roman"/>
                <w:color w:val="000000"/>
                <w:sz w:val="24"/>
                <w:szCs w:val="24"/>
                <w:lang w:val="en-US"/>
              </w:rPr>
              <w:t xml:space="preserve"> </w:t>
            </w:r>
            <w:r w:rsidR="00F16D43">
              <w:rPr>
                <w:rFonts w:ascii="Times New Roman" w:hAnsi="Times New Roman"/>
                <w:color w:val="000000"/>
                <w:sz w:val="24"/>
                <w:szCs w:val="24"/>
                <w:lang w:val="en-US"/>
              </w:rPr>
              <w:t xml:space="preserve">24/7 </w:t>
            </w:r>
            <w:r w:rsidR="00A07917" w:rsidRPr="00A07917">
              <w:rPr>
                <w:rFonts w:ascii="Times New Roman" w:hAnsi="Times New Roman"/>
                <w:color w:val="000000"/>
                <w:sz w:val="24"/>
                <w:szCs w:val="24"/>
                <w:lang w:val="en-US"/>
              </w:rPr>
              <w:t>insurance operator.</w:t>
            </w:r>
          </w:p>
        </w:tc>
      </w:tr>
      <w:tr w:rsidR="00011164" w:rsidRPr="00195B54" w14:paraId="28637283" w14:textId="77777777" w:rsidTr="00F44A7D">
        <w:trPr>
          <w:trHeight w:val="385"/>
        </w:trPr>
        <w:tc>
          <w:tcPr>
            <w:tcW w:w="9639" w:type="dxa"/>
            <w:tcBorders>
              <w:top w:val="single" w:sz="4" w:space="0" w:color="auto"/>
              <w:left w:val="single" w:sz="4" w:space="0" w:color="auto"/>
              <w:bottom w:val="single" w:sz="4" w:space="0" w:color="auto"/>
              <w:right w:val="single" w:sz="4" w:space="0" w:color="auto"/>
            </w:tcBorders>
          </w:tcPr>
          <w:p w14:paraId="7A624E51" w14:textId="297D83C7" w:rsidR="00011164" w:rsidRPr="00195B54" w:rsidRDefault="00011164" w:rsidP="00011164">
            <w:pPr>
              <w:spacing w:after="0" w:line="240" w:lineRule="auto"/>
              <w:jc w:val="center"/>
              <w:rPr>
                <w:rFonts w:ascii="Times New Roman" w:eastAsia="Times New Roman" w:hAnsi="Times New Roman"/>
                <w:color w:val="000000"/>
                <w:sz w:val="24"/>
                <w:szCs w:val="24"/>
                <w:lang w:eastAsia="ru-RU"/>
              </w:rPr>
            </w:pPr>
            <w:r>
              <w:rPr>
                <w:rFonts w:ascii="Times New Roman" w:hAnsi="Times New Roman"/>
                <w:color w:val="000000"/>
                <w:sz w:val="24"/>
                <w:szCs w:val="24"/>
                <w:lang w:val="en-US"/>
              </w:rPr>
              <w:t>Subsection</w:t>
            </w:r>
            <w:r w:rsidRPr="00C520F7">
              <w:rPr>
                <w:rFonts w:ascii="Times New Roman" w:hAnsi="Times New Roman"/>
                <w:color w:val="000000"/>
                <w:sz w:val="24"/>
                <w:szCs w:val="24"/>
              </w:rPr>
              <w:t xml:space="preserve"> 4.2 </w:t>
            </w:r>
            <w:r w:rsidR="00915C27" w:rsidRPr="00915C27">
              <w:rPr>
                <w:rFonts w:ascii="Times New Roman" w:hAnsi="Times New Roman"/>
                <w:color w:val="000000"/>
                <w:sz w:val="24"/>
                <w:szCs w:val="24"/>
                <w:lang w:val="en-US"/>
              </w:rPr>
              <w:t>Services acceptance requirements</w:t>
            </w:r>
          </w:p>
        </w:tc>
      </w:tr>
      <w:tr w:rsidR="00011164" w:rsidRPr="009657BB" w14:paraId="25E3A18C" w14:textId="77777777" w:rsidTr="00F44A7D">
        <w:trPr>
          <w:trHeight w:val="385"/>
        </w:trPr>
        <w:tc>
          <w:tcPr>
            <w:tcW w:w="9639" w:type="dxa"/>
            <w:tcBorders>
              <w:top w:val="single" w:sz="4" w:space="0" w:color="auto"/>
              <w:left w:val="single" w:sz="4" w:space="0" w:color="auto"/>
              <w:bottom w:val="single" w:sz="4" w:space="0" w:color="auto"/>
              <w:right w:val="single" w:sz="4" w:space="0" w:color="auto"/>
            </w:tcBorders>
          </w:tcPr>
          <w:p w14:paraId="5B7D5416" w14:textId="26E0F257" w:rsidR="00115D1B" w:rsidRPr="00115D1B" w:rsidRDefault="00115D1B" w:rsidP="00115D1B">
            <w:pPr>
              <w:pStyle w:val="aa"/>
              <w:ind w:firstLine="318"/>
              <w:jc w:val="both"/>
              <w:rPr>
                <w:rFonts w:ascii="Times New Roman" w:hAnsi="Times New Roman"/>
                <w:sz w:val="24"/>
                <w:szCs w:val="24"/>
                <w:lang w:val="en-US"/>
              </w:rPr>
            </w:pPr>
            <w:r w:rsidRPr="00115D1B">
              <w:rPr>
                <w:rFonts w:ascii="Times New Roman" w:hAnsi="Times New Roman"/>
                <w:sz w:val="24"/>
                <w:szCs w:val="24"/>
                <w:lang w:val="en-US"/>
              </w:rPr>
              <w:t xml:space="preserve">4.2.1. Delivery of </w:t>
            </w:r>
            <w:r w:rsidR="00F16D43">
              <w:rPr>
                <w:rFonts w:ascii="Times New Roman" w:hAnsi="Times New Roman"/>
                <w:sz w:val="24"/>
                <w:szCs w:val="24"/>
                <w:lang w:val="en-IN"/>
              </w:rPr>
              <w:t xml:space="preserve">hard copies </w:t>
            </w:r>
            <w:r w:rsidRPr="00115D1B">
              <w:rPr>
                <w:rFonts w:ascii="Times New Roman" w:hAnsi="Times New Roman"/>
                <w:sz w:val="24"/>
                <w:szCs w:val="24"/>
                <w:lang w:val="en-US"/>
              </w:rPr>
              <w:t xml:space="preserve">should be carried out by the </w:t>
            </w:r>
            <w:r w:rsidR="00670F07">
              <w:rPr>
                <w:rFonts w:ascii="Times New Roman" w:hAnsi="Times New Roman"/>
                <w:sz w:val="24"/>
                <w:szCs w:val="24"/>
                <w:lang w:val="en-US"/>
              </w:rPr>
              <w:t>Service Provider</w:t>
            </w:r>
            <w:r w:rsidRPr="00115D1B">
              <w:rPr>
                <w:rFonts w:ascii="Times New Roman" w:hAnsi="Times New Roman"/>
                <w:sz w:val="24"/>
                <w:szCs w:val="24"/>
                <w:lang w:val="en-US"/>
              </w:rPr>
              <w:t xml:space="preserve"> on </w:t>
            </w:r>
            <w:r w:rsidR="00F16D43">
              <w:rPr>
                <w:rFonts w:ascii="Times New Roman" w:hAnsi="Times New Roman"/>
                <w:sz w:val="24"/>
                <w:szCs w:val="24"/>
                <w:lang w:val="en-US"/>
              </w:rPr>
              <w:t>business days</w:t>
            </w:r>
            <w:r w:rsidRPr="00115D1B">
              <w:rPr>
                <w:rFonts w:ascii="Times New Roman" w:hAnsi="Times New Roman"/>
                <w:sz w:val="24"/>
                <w:szCs w:val="24"/>
                <w:lang w:val="en-US"/>
              </w:rPr>
              <w:t xml:space="preserve"> from 10.00 </w:t>
            </w:r>
            <w:r w:rsidR="002255F8">
              <w:rPr>
                <w:rFonts w:ascii="Times New Roman" w:hAnsi="Times New Roman"/>
                <w:sz w:val="24"/>
                <w:szCs w:val="24"/>
                <w:lang w:val="en-US"/>
              </w:rPr>
              <w:t xml:space="preserve">a.m. </w:t>
            </w:r>
            <w:r w:rsidRPr="00115D1B">
              <w:rPr>
                <w:rFonts w:ascii="Times New Roman" w:hAnsi="Times New Roman"/>
                <w:sz w:val="24"/>
                <w:szCs w:val="24"/>
                <w:lang w:val="en-US"/>
              </w:rPr>
              <w:t xml:space="preserve">to </w:t>
            </w:r>
            <w:r w:rsidR="002255F8">
              <w:rPr>
                <w:rFonts w:ascii="Times New Roman" w:hAnsi="Times New Roman"/>
                <w:sz w:val="24"/>
                <w:szCs w:val="24"/>
                <w:lang w:val="en-US"/>
              </w:rPr>
              <w:t>7</w:t>
            </w:r>
            <w:r w:rsidR="00F16D43">
              <w:rPr>
                <w:rFonts w:ascii="Times New Roman" w:hAnsi="Times New Roman"/>
                <w:sz w:val="24"/>
                <w:szCs w:val="24"/>
                <w:lang w:val="en-US"/>
              </w:rPr>
              <w:t>.00</w:t>
            </w:r>
            <w:r w:rsidR="002255F8">
              <w:rPr>
                <w:rFonts w:ascii="Times New Roman" w:hAnsi="Times New Roman"/>
                <w:sz w:val="24"/>
                <w:szCs w:val="24"/>
                <w:lang w:val="en-US"/>
              </w:rPr>
              <w:t xml:space="preserve"> p.m</w:t>
            </w:r>
            <w:r w:rsidRPr="00115D1B">
              <w:rPr>
                <w:rFonts w:ascii="Times New Roman" w:hAnsi="Times New Roman"/>
                <w:sz w:val="24"/>
                <w:szCs w:val="24"/>
                <w:lang w:val="en-US"/>
              </w:rPr>
              <w:t>.</w:t>
            </w:r>
          </w:p>
          <w:p w14:paraId="27241D73" w14:textId="49E7AEB7" w:rsidR="00F16D43" w:rsidRDefault="00115D1B" w:rsidP="006A7B6D">
            <w:pPr>
              <w:pStyle w:val="aa"/>
              <w:ind w:firstLine="318"/>
              <w:jc w:val="both"/>
              <w:rPr>
                <w:rFonts w:ascii="Times New Roman" w:hAnsi="Times New Roman"/>
                <w:sz w:val="24"/>
                <w:szCs w:val="24"/>
                <w:lang w:val="en-US"/>
              </w:rPr>
            </w:pPr>
            <w:r w:rsidRPr="00115D1B">
              <w:rPr>
                <w:rFonts w:ascii="Times New Roman" w:hAnsi="Times New Roman"/>
                <w:sz w:val="24"/>
                <w:szCs w:val="24"/>
                <w:lang w:val="en-US"/>
              </w:rPr>
              <w:t xml:space="preserve">4.2.2. Electronic air and railway tickets, </w:t>
            </w:r>
            <w:r w:rsidR="00F16D43">
              <w:rPr>
                <w:rFonts w:ascii="Times New Roman" w:hAnsi="Times New Roman"/>
                <w:sz w:val="24"/>
                <w:szCs w:val="24"/>
                <w:lang w:val="en-US"/>
              </w:rPr>
              <w:t xml:space="preserve">hotel </w:t>
            </w:r>
            <w:r w:rsidRPr="00115D1B">
              <w:rPr>
                <w:rFonts w:ascii="Times New Roman" w:hAnsi="Times New Roman"/>
                <w:sz w:val="24"/>
                <w:szCs w:val="24"/>
                <w:lang w:val="en-US"/>
              </w:rPr>
              <w:t xml:space="preserve">vouchers and </w:t>
            </w:r>
            <w:r w:rsidR="00F16D43">
              <w:rPr>
                <w:rFonts w:ascii="Times New Roman" w:hAnsi="Times New Roman"/>
                <w:sz w:val="24"/>
                <w:szCs w:val="24"/>
                <w:lang w:val="en-US"/>
              </w:rPr>
              <w:t xml:space="preserve">vouchers for </w:t>
            </w:r>
            <w:r w:rsidRPr="00115D1B">
              <w:rPr>
                <w:rFonts w:ascii="Times New Roman" w:hAnsi="Times New Roman"/>
                <w:sz w:val="24"/>
                <w:szCs w:val="24"/>
                <w:lang w:val="en-US"/>
              </w:rPr>
              <w:t xml:space="preserve">transfers </w:t>
            </w:r>
            <w:r w:rsidR="00F16D43">
              <w:rPr>
                <w:rFonts w:ascii="Times New Roman" w:hAnsi="Times New Roman"/>
                <w:sz w:val="24"/>
                <w:szCs w:val="24"/>
                <w:lang w:val="en-US"/>
              </w:rPr>
              <w:t>shall</w:t>
            </w:r>
            <w:r w:rsidRPr="00115D1B">
              <w:rPr>
                <w:rFonts w:ascii="Times New Roman" w:hAnsi="Times New Roman"/>
                <w:sz w:val="24"/>
                <w:szCs w:val="24"/>
                <w:lang w:val="en-US"/>
              </w:rPr>
              <w:t xml:space="preserve"> be available to the </w:t>
            </w:r>
            <w:r w:rsidR="00670F07">
              <w:rPr>
                <w:rFonts w:ascii="Times New Roman" w:hAnsi="Times New Roman"/>
                <w:sz w:val="24"/>
                <w:szCs w:val="24"/>
                <w:lang w:val="en-US"/>
              </w:rPr>
              <w:t>Company</w:t>
            </w:r>
            <w:r w:rsidRPr="00115D1B">
              <w:rPr>
                <w:rFonts w:ascii="Times New Roman" w:hAnsi="Times New Roman"/>
                <w:sz w:val="24"/>
                <w:szCs w:val="24"/>
                <w:lang w:val="en-US"/>
              </w:rPr>
              <w:t xml:space="preserve"> by e-mail before </w:t>
            </w:r>
            <w:r w:rsidR="00F16D43">
              <w:rPr>
                <w:rFonts w:ascii="Times New Roman" w:hAnsi="Times New Roman"/>
                <w:sz w:val="24"/>
                <w:szCs w:val="24"/>
                <w:lang w:val="en-US"/>
              </w:rPr>
              <w:t>trip</w:t>
            </w:r>
            <w:r w:rsidRPr="00115D1B">
              <w:rPr>
                <w:rFonts w:ascii="Times New Roman" w:hAnsi="Times New Roman"/>
                <w:sz w:val="24"/>
                <w:szCs w:val="24"/>
                <w:lang w:val="en-US"/>
              </w:rPr>
              <w:t xml:space="preserve"> starts (but not less than 24 hours before departure)</w:t>
            </w:r>
            <w:r w:rsidR="00F16D43">
              <w:rPr>
                <w:rFonts w:ascii="Times New Roman" w:hAnsi="Times New Roman"/>
                <w:sz w:val="24"/>
                <w:szCs w:val="24"/>
                <w:lang w:val="en-US"/>
              </w:rPr>
              <w:t>.</w:t>
            </w:r>
          </w:p>
          <w:p w14:paraId="4F5E2F5F" w14:textId="72E7BF75" w:rsidR="002255F8" w:rsidRPr="00115D1B" w:rsidRDefault="002255F8" w:rsidP="002255F8">
            <w:pPr>
              <w:pStyle w:val="aa"/>
              <w:ind w:firstLine="318"/>
              <w:jc w:val="both"/>
              <w:rPr>
                <w:rFonts w:ascii="Times New Roman" w:hAnsi="Times New Roman"/>
                <w:sz w:val="24"/>
                <w:szCs w:val="24"/>
                <w:lang w:val="en-US"/>
              </w:rPr>
            </w:pPr>
            <w:r w:rsidRPr="00115D1B">
              <w:rPr>
                <w:rFonts w:ascii="Times New Roman" w:hAnsi="Times New Roman"/>
                <w:sz w:val="24"/>
                <w:szCs w:val="24"/>
                <w:lang w:val="en-US"/>
              </w:rPr>
              <w:t>4.2.</w:t>
            </w:r>
            <w:r>
              <w:rPr>
                <w:rFonts w:ascii="Times New Roman" w:hAnsi="Times New Roman"/>
                <w:sz w:val="24"/>
                <w:szCs w:val="24"/>
                <w:lang w:val="en-US"/>
              </w:rPr>
              <w:t>3</w:t>
            </w:r>
            <w:r w:rsidRPr="00115D1B">
              <w:rPr>
                <w:rFonts w:ascii="Times New Roman" w:hAnsi="Times New Roman"/>
                <w:sz w:val="24"/>
                <w:szCs w:val="24"/>
                <w:lang w:val="en-US"/>
              </w:rPr>
              <w:t xml:space="preserve">. </w:t>
            </w:r>
            <w:r w:rsidRPr="002255F8">
              <w:rPr>
                <w:rFonts w:ascii="Times New Roman" w:hAnsi="Times New Roman"/>
                <w:sz w:val="24"/>
                <w:szCs w:val="24"/>
                <w:lang w:val="en-US"/>
              </w:rPr>
              <w:t xml:space="preserve">The </w:t>
            </w:r>
            <w:r w:rsidR="00670F07">
              <w:rPr>
                <w:rFonts w:ascii="Times New Roman" w:hAnsi="Times New Roman"/>
                <w:sz w:val="24"/>
                <w:szCs w:val="24"/>
                <w:lang w:val="en-US"/>
              </w:rPr>
              <w:t>Service Provider</w:t>
            </w:r>
            <w:r w:rsidRPr="002255F8">
              <w:rPr>
                <w:rFonts w:ascii="Times New Roman" w:hAnsi="Times New Roman"/>
                <w:sz w:val="24"/>
                <w:szCs w:val="24"/>
                <w:lang w:val="en-US"/>
              </w:rPr>
              <w:t xml:space="preserve"> shall in the normal course submit their Bills / Invoices</w:t>
            </w:r>
            <w:r>
              <w:rPr>
                <w:rFonts w:ascii="Times New Roman" w:hAnsi="Times New Roman"/>
                <w:sz w:val="24"/>
                <w:szCs w:val="24"/>
                <w:lang w:val="en-US"/>
              </w:rPr>
              <w:t>,</w:t>
            </w:r>
            <w:r w:rsidRPr="002255F8">
              <w:rPr>
                <w:rFonts w:ascii="Times New Roman" w:hAnsi="Times New Roman"/>
                <w:sz w:val="24"/>
                <w:szCs w:val="24"/>
                <w:lang w:val="en-US"/>
              </w:rPr>
              <w:t xml:space="preserve"> </w:t>
            </w:r>
            <w:r>
              <w:rPr>
                <w:rFonts w:ascii="Times New Roman" w:hAnsi="Times New Roman"/>
                <w:sz w:val="24"/>
                <w:szCs w:val="24"/>
                <w:lang w:val="en-US"/>
              </w:rPr>
              <w:t xml:space="preserve">the register of the invoices </w:t>
            </w:r>
            <w:r w:rsidRPr="002255F8">
              <w:rPr>
                <w:rFonts w:ascii="Times New Roman" w:hAnsi="Times New Roman"/>
                <w:sz w:val="24"/>
                <w:szCs w:val="24"/>
                <w:lang w:val="en-US"/>
              </w:rPr>
              <w:t xml:space="preserve">of the expenses incurred for rendering aforesaid services to the </w:t>
            </w:r>
            <w:r w:rsidR="00670F07">
              <w:rPr>
                <w:rFonts w:ascii="Times New Roman" w:hAnsi="Times New Roman"/>
                <w:sz w:val="24"/>
                <w:szCs w:val="24"/>
                <w:lang w:val="en-US"/>
              </w:rPr>
              <w:t>Company</w:t>
            </w:r>
            <w:r>
              <w:rPr>
                <w:rFonts w:ascii="Times New Roman" w:hAnsi="Times New Roman"/>
                <w:sz w:val="24"/>
                <w:szCs w:val="24"/>
                <w:lang w:val="en-US"/>
              </w:rPr>
              <w:t xml:space="preserve"> </w:t>
            </w:r>
            <w:r w:rsidRPr="002255F8">
              <w:rPr>
                <w:rFonts w:ascii="Times New Roman" w:hAnsi="Times New Roman"/>
                <w:sz w:val="24"/>
                <w:szCs w:val="24"/>
                <w:lang w:val="en-US"/>
              </w:rPr>
              <w:t xml:space="preserve">alongwith </w:t>
            </w:r>
            <w:r>
              <w:rPr>
                <w:rFonts w:ascii="Times New Roman" w:hAnsi="Times New Roman"/>
                <w:sz w:val="24"/>
                <w:szCs w:val="24"/>
                <w:lang w:val="en-US"/>
              </w:rPr>
              <w:t xml:space="preserve">as </w:t>
            </w:r>
            <w:r w:rsidRPr="002255F8">
              <w:rPr>
                <w:rFonts w:ascii="Times New Roman" w:hAnsi="Times New Roman"/>
                <w:sz w:val="24"/>
                <w:szCs w:val="24"/>
                <w:lang w:val="en-US"/>
              </w:rPr>
              <w:t xml:space="preserve">their Service Charges and Taxes as may be applicable by the </w:t>
            </w:r>
            <w:r>
              <w:rPr>
                <w:rFonts w:ascii="Times New Roman" w:hAnsi="Times New Roman"/>
                <w:sz w:val="24"/>
                <w:szCs w:val="24"/>
                <w:lang w:val="en-US"/>
              </w:rPr>
              <w:t xml:space="preserve">tenth </w:t>
            </w:r>
            <w:r w:rsidRPr="002255F8">
              <w:rPr>
                <w:rFonts w:ascii="Times New Roman" w:hAnsi="Times New Roman"/>
                <w:sz w:val="24"/>
                <w:szCs w:val="24"/>
                <w:lang w:val="en-US"/>
              </w:rPr>
              <w:t xml:space="preserve">working day of each calendar month by way of Original Document to the </w:t>
            </w:r>
            <w:r w:rsidR="00670F07">
              <w:rPr>
                <w:rFonts w:ascii="Times New Roman" w:hAnsi="Times New Roman"/>
                <w:sz w:val="24"/>
                <w:szCs w:val="24"/>
                <w:lang w:val="en-US"/>
              </w:rPr>
              <w:t>Company</w:t>
            </w:r>
            <w:r>
              <w:rPr>
                <w:rFonts w:ascii="Times New Roman" w:hAnsi="Times New Roman"/>
                <w:sz w:val="24"/>
                <w:szCs w:val="24"/>
                <w:lang w:val="en-US"/>
              </w:rPr>
              <w:t xml:space="preserve"> </w:t>
            </w:r>
            <w:r w:rsidRPr="002255F8">
              <w:rPr>
                <w:rFonts w:ascii="Times New Roman" w:hAnsi="Times New Roman"/>
                <w:sz w:val="24"/>
                <w:szCs w:val="24"/>
                <w:lang w:val="en-US"/>
              </w:rPr>
              <w:t xml:space="preserve">in their office during the working hours </w:t>
            </w:r>
            <w:r w:rsidRPr="00115D1B">
              <w:rPr>
                <w:rFonts w:ascii="Times New Roman" w:hAnsi="Times New Roman"/>
                <w:sz w:val="24"/>
                <w:szCs w:val="24"/>
                <w:lang w:val="en-US"/>
              </w:rPr>
              <w:t xml:space="preserve">from 10.00 </w:t>
            </w:r>
            <w:r>
              <w:rPr>
                <w:rFonts w:ascii="Times New Roman" w:hAnsi="Times New Roman"/>
                <w:sz w:val="24"/>
                <w:szCs w:val="24"/>
                <w:lang w:val="en-US"/>
              </w:rPr>
              <w:t xml:space="preserve">a.m. </w:t>
            </w:r>
            <w:r w:rsidRPr="00115D1B">
              <w:rPr>
                <w:rFonts w:ascii="Times New Roman" w:hAnsi="Times New Roman"/>
                <w:sz w:val="24"/>
                <w:szCs w:val="24"/>
                <w:lang w:val="en-US"/>
              </w:rPr>
              <w:t xml:space="preserve">to </w:t>
            </w:r>
            <w:r>
              <w:rPr>
                <w:rFonts w:ascii="Times New Roman" w:hAnsi="Times New Roman"/>
                <w:sz w:val="24"/>
                <w:szCs w:val="24"/>
                <w:lang w:val="en-US"/>
              </w:rPr>
              <w:t>7.00 p.m</w:t>
            </w:r>
            <w:r w:rsidRPr="00115D1B">
              <w:rPr>
                <w:rFonts w:ascii="Times New Roman" w:hAnsi="Times New Roman"/>
                <w:sz w:val="24"/>
                <w:szCs w:val="24"/>
                <w:lang w:val="en-US"/>
              </w:rPr>
              <w:t>.</w:t>
            </w:r>
          </w:p>
          <w:p w14:paraId="40D319B6" w14:textId="52DB7F48" w:rsidR="002255F8" w:rsidRPr="002255F8" w:rsidRDefault="002255F8" w:rsidP="002255F8">
            <w:pPr>
              <w:pStyle w:val="aa"/>
              <w:ind w:firstLine="318"/>
              <w:jc w:val="both"/>
              <w:rPr>
                <w:rFonts w:ascii="Times New Roman" w:hAnsi="Times New Roman"/>
                <w:sz w:val="24"/>
                <w:szCs w:val="24"/>
                <w:lang w:val="en-US"/>
              </w:rPr>
            </w:pPr>
            <w:r w:rsidRPr="00115D1B">
              <w:rPr>
                <w:rFonts w:ascii="Times New Roman" w:hAnsi="Times New Roman"/>
                <w:sz w:val="24"/>
                <w:szCs w:val="24"/>
                <w:lang w:val="en-US"/>
              </w:rPr>
              <w:t>4.2.</w:t>
            </w:r>
            <w:r>
              <w:rPr>
                <w:rFonts w:ascii="Times New Roman" w:hAnsi="Times New Roman"/>
                <w:sz w:val="24"/>
                <w:szCs w:val="24"/>
                <w:lang w:val="en-US"/>
              </w:rPr>
              <w:t>4</w:t>
            </w:r>
            <w:r w:rsidRPr="00115D1B">
              <w:rPr>
                <w:rFonts w:ascii="Times New Roman" w:hAnsi="Times New Roman"/>
                <w:sz w:val="24"/>
                <w:szCs w:val="24"/>
                <w:lang w:val="en-US"/>
              </w:rPr>
              <w:t xml:space="preserve">. </w:t>
            </w:r>
            <w:r w:rsidRPr="002255F8">
              <w:rPr>
                <w:rFonts w:ascii="Times New Roman" w:hAnsi="Times New Roman"/>
                <w:sz w:val="24"/>
                <w:szCs w:val="24"/>
                <w:lang w:val="en-US"/>
              </w:rPr>
              <w:t xml:space="preserve">The </w:t>
            </w:r>
            <w:r w:rsidR="00670F07">
              <w:rPr>
                <w:rFonts w:ascii="Times New Roman" w:hAnsi="Times New Roman"/>
                <w:sz w:val="24"/>
                <w:szCs w:val="24"/>
                <w:lang w:val="en-US"/>
              </w:rPr>
              <w:t>Company</w:t>
            </w:r>
            <w:r>
              <w:rPr>
                <w:rFonts w:ascii="Times New Roman" w:hAnsi="Times New Roman"/>
                <w:sz w:val="24"/>
                <w:szCs w:val="24"/>
                <w:lang w:val="en-US"/>
              </w:rPr>
              <w:t xml:space="preserve"> </w:t>
            </w:r>
            <w:r w:rsidRPr="002255F8">
              <w:rPr>
                <w:rFonts w:ascii="Times New Roman" w:hAnsi="Times New Roman"/>
                <w:sz w:val="24"/>
                <w:szCs w:val="24"/>
                <w:lang w:val="en-US"/>
              </w:rPr>
              <w:t xml:space="preserve">shall clear the said dues and reimburse, make good the said payments to the Service Provider within further </w:t>
            </w:r>
            <w:r>
              <w:rPr>
                <w:rFonts w:ascii="Times New Roman" w:hAnsi="Times New Roman"/>
                <w:sz w:val="24"/>
                <w:szCs w:val="24"/>
                <w:lang w:val="en-US"/>
              </w:rPr>
              <w:t xml:space="preserve">five </w:t>
            </w:r>
            <w:r w:rsidRPr="002255F8">
              <w:rPr>
                <w:rFonts w:ascii="Times New Roman" w:hAnsi="Times New Roman"/>
                <w:sz w:val="24"/>
                <w:szCs w:val="24"/>
                <w:lang w:val="en-US"/>
              </w:rPr>
              <w:t xml:space="preserve">working days after the receipt of the aforesaid Bills / Invoices from the Service Provider. </w:t>
            </w:r>
          </w:p>
          <w:p w14:paraId="7D8E3A33" w14:textId="2D9E6CB5" w:rsidR="002255F8" w:rsidRPr="002255F8" w:rsidRDefault="002255F8" w:rsidP="002255F8">
            <w:pPr>
              <w:pStyle w:val="aa"/>
              <w:ind w:firstLine="318"/>
              <w:jc w:val="both"/>
              <w:rPr>
                <w:rFonts w:ascii="Times New Roman" w:hAnsi="Times New Roman"/>
                <w:sz w:val="24"/>
                <w:szCs w:val="24"/>
                <w:lang w:val="en-US"/>
              </w:rPr>
            </w:pPr>
            <w:r w:rsidRPr="00115D1B">
              <w:rPr>
                <w:rFonts w:ascii="Times New Roman" w:hAnsi="Times New Roman"/>
                <w:sz w:val="24"/>
                <w:szCs w:val="24"/>
                <w:lang w:val="en-US"/>
              </w:rPr>
              <w:t>4.2.</w:t>
            </w:r>
            <w:r>
              <w:rPr>
                <w:rFonts w:ascii="Times New Roman" w:hAnsi="Times New Roman"/>
                <w:sz w:val="24"/>
                <w:szCs w:val="24"/>
                <w:lang w:val="en-US"/>
              </w:rPr>
              <w:t>5</w:t>
            </w:r>
            <w:r w:rsidRPr="00115D1B">
              <w:rPr>
                <w:rFonts w:ascii="Times New Roman" w:hAnsi="Times New Roman"/>
                <w:sz w:val="24"/>
                <w:szCs w:val="24"/>
                <w:lang w:val="en-US"/>
              </w:rPr>
              <w:t xml:space="preserve">. </w:t>
            </w:r>
            <w:r w:rsidRPr="002255F8">
              <w:rPr>
                <w:rFonts w:ascii="Times New Roman" w:hAnsi="Times New Roman"/>
                <w:sz w:val="24"/>
                <w:szCs w:val="24"/>
                <w:lang w:val="en-US"/>
              </w:rPr>
              <w:t xml:space="preserve">The </w:t>
            </w:r>
            <w:r w:rsidR="00670F07">
              <w:rPr>
                <w:rFonts w:ascii="Times New Roman" w:hAnsi="Times New Roman"/>
                <w:sz w:val="24"/>
                <w:szCs w:val="24"/>
                <w:lang w:val="en-US"/>
              </w:rPr>
              <w:t>Company</w:t>
            </w:r>
            <w:r>
              <w:rPr>
                <w:rFonts w:ascii="Times New Roman" w:hAnsi="Times New Roman"/>
                <w:sz w:val="24"/>
                <w:szCs w:val="24"/>
                <w:lang w:val="en-US"/>
              </w:rPr>
              <w:t xml:space="preserve"> </w:t>
            </w:r>
            <w:r w:rsidRPr="002255F8">
              <w:rPr>
                <w:rFonts w:ascii="Times New Roman" w:hAnsi="Times New Roman"/>
                <w:sz w:val="24"/>
                <w:szCs w:val="24"/>
                <w:lang w:val="en-US"/>
              </w:rPr>
              <w:t xml:space="preserve">shall transfer the funds to the </w:t>
            </w:r>
            <w:r w:rsidR="00670F07">
              <w:rPr>
                <w:rFonts w:ascii="Times New Roman" w:hAnsi="Times New Roman"/>
                <w:sz w:val="24"/>
                <w:szCs w:val="24"/>
                <w:lang w:val="en-US"/>
              </w:rPr>
              <w:t>Service Provider</w:t>
            </w:r>
            <w:r w:rsidRPr="002255F8">
              <w:rPr>
                <w:rFonts w:ascii="Times New Roman" w:hAnsi="Times New Roman"/>
                <w:sz w:val="24"/>
                <w:szCs w:val="24"/>
                <w:lang w:val="en-US"/>
              </w:rPr>
              <w:t xml:space="preserve"> in their Bank account as per the details as may be provided by them from time to time, in accordance to the Taxation rules and guidelines. </w:t>
            </w:r>
          </w:p>
          <w:p w14:paraId="2F09CBFE" w14:textId="050EF556" w:rsidR="002255F8" w:rsidRPr="00AC3FE2" w:rsidRDefault="002255F8" w:rsidP="00AC3FE2">
            <w:pPr>
              <w:pStyle w:val="aa"/>
              <w:ind w:firstLine="318"/>
              <w:jc w:val="both"/>
              <w:rPr>
                <w:rFonts w:ascii="Times New Roman" w:hAnsi="Times New Roman"/>
                <w:sz w:val="24"/>
                <w:szCs w:val="24"/>
                <w:lang w:val="en-US"/>
              </w:rPr>
            </w:pPr>
            <w:r w:rsidRPr="00115D1B">
              <w:rPr>
                <w:rFonts w:ascii="Times New Roman" w:hAnsi="Times New Roman"/>
                <w:sz w:val="24"/>
                <w:szCs w:val="24"/>
                <w:lang w:val="en-US"/>
              </w:rPr>
              <w:t>4.2.</w:t>
            </w:r>
            <w:r>
              <w:rPr>
                <w:rFonts w:ascii="Times New Roman" w:hAnsi="Times New Roman"/>
                <w:sz w:val="24"/>
                <w:szCs w:val="24"/>
                <w:lang w:val="en-US"/>
              </w:rPr>
              <w:t>6</w:t>
            </w:r>
            <w:r w:rsidRPr="00115D1B">
              <w:rPr>
                <w:rFonts w:ascii="Times New Roman" w:hAnsi="Times New Roman"/>
                <w:sz w:val="24"/>
                <w:szCs w:val="24"/>
                <w:lang w:val="en-US"/>
              </w:rPr>
              <w:t xml:space="preserve">. </w:t>
            </w:r>
            <w:r w:rsidRPr="002255F8">
              <w:rPr>
                <w:rFonts w:ascii="Times New Roman" w:hAnsi="Times New Roman"/>
                <w:sz w:val="24"/>
                <w:szCs w:val="24"/>
                <w:lang w:val="en-US"/>
              </w:rPr>
              <w:t xml:space="preserve">In the event of any query or doubt by the </w:t>
            </w:r>
            <w:r w:rsidR="00670F07">
              <w:rPr>
                <w:rFonts w:ascii="Times New Roman" w:hAnsi="Times New Roman"/>
                <w:sz w:val="24"/>
                <w:szCs w:val="24"/>
                <w:lang w:val="en-US"/>
              </w:rPr>
              <w:t>Company</w:t>
            </w:r>
            <w:r>
              <w:rPr>
                <w:rFonts w:ascii="Times New Roman" w:hAnsi="Times New Roman"/>
                <w:sz w:val="24"/>
                <w:szCs w:val="24"/>
                <w:lang w:val="en-US"/>
              </w:rPr>
              <w:t xml:space="preserve"> </w:t>
            </w:r>
            <w:r w:rsidRPr="002255F8">
              <w:rPr>
                <w:rFonts w:ascii="Times New Roman" w:hAnsi="Times New Roman"/>
                <w:sz w:val="24"/>
                <w:szCs w:val="24"/>
                <w:lang w:val="en-US"/>
              </w:rPr>
              <w:t xml:space="preserve">regarding the Invoices or part thereof as raised by the </w:t>
            </w:r>
            <w:r w:rsidR="00670F07">
              <w:rPr>
                <w:rFonts w:ascii="Times New Roman" w:hAnsi="Times New Roman"/>
                <w:sz w:val="24"/>
                <w:szCs w:val="24"/>
                <w:lang w:val="en-US"/>
              </w:rPr>
              <w:t>Service Provider</w:t>
            </w:r>
            <w:r w:rsidRPr="002255F8">
              <w:rPr>
                <w:rFonts w:ascii="Times New Roman" w:hAnsi="Times New Roman"/>
                <w:sz w:val="24"/>
                <w:szCs w:val="24"/>
                <w:lang w:val="en-US"/>
              </w:rPr>
              <w:t xml:space="preserve">, or any clarification regarding any charges levied by the </w:t>
            </w:r>
            <w:r w:rsidR="00670F07">
              <w:rPr>
                <w:rFonts w:ascii="Times New Roman" w:hAnsi="Times New Roman"/>
                <w:sz w:val="24"/>
                <w:szCs w:val="24"/>
                <w:lang w:val="en-US"/>
              </w:rPr>
              <w:t>Service Provider</w:t>
            </w:r>
            <w:r w:rsidRPr="002255F8">
              <w:rPr>
                <w:rFonts w:ascii="Times New Roman" w:hAnsi="Times New Roman"/>
                <w:sz w:val="24"/>
                <w:szCs w:val="24"/>
                <w:lang w:val="en-US"/>
              </w:rPr>
              <w:t xml:space="preserve">, then the </w:t>
            </w:r>
            <w:r w:rsidR="00670F07">
              <w:rPr>
                <w:rFonts w:ascii="Times New Roman" w:hAnsi="Times New Roman"/>
                <w:sz w:val="24"/>
                <w:szCs w:val="24"/>
                <w:lang w:val="en-US"/>
              </w:rPr>
              <w:t>Service Provider</w:t>
            </w:r>
            <w:r w:rsidRPr="002255F8">
              <w:rPr>
                <w:rFonts w:ascii="Times New Roman" w:hAnsi="Times New Roman"/>
                <w:sz w:val="24"/>
                <w:szCs w:val="24"/>
                <w:lang w:val="en-US"/>
              </w:rPr>
              <w:t xml:space="preserve"> shall be bound to explain and clear the doubts to the </w:t>
            </w:r>
            <w:r w:rsidR="00670F07">
              <w:rPr>
                <w:rFonts w:ascii="Times New Roman" w:hAnsi="Times New Roman"/>
                <w:sz w:val="24"/>
                <w:szCs w:val="24"/>
                <w:lang w:val="en-US"/>
              </w:rPr>
              <w:t>Company</w:t>
            </w:r>
            <w:r>
              <w:rPr>
                <w:rFonts w:ascii="Times New Roman" w:hAnsi="Times New Roman"/>
                <w:sz w:val="24"/>
                <w:szCs w:val="24"/>
                <w:lang w:val="en-US"/>
              </w:rPr>
              <w:t xml:space="preserve"> </w:t>
            </w:r>
            <w:r w:rsidRPr="002255F8">
              <w:rPr>
                <w:rFonts w:ascii="Times New Roman" w:hAnsi="Times New Roman"/>
                <w:sz w:val="24"/>
                <w:szCs w:val="24"/>
                <w:lang w:val="en-US"/>
              </w:rPr>
              <w:t xml:space="preserve">within a reasonable time. In the event of any longer delay on the part of the </w:t>
            </w:r>
            <w:r w:rsidR="00670F07">
              <w:rPr>
                <w:rFonts w:ascii="Times New Roman" w:hAnsi="Times New Roman"/>
                <w:sz w:val="24"/>
                <w:szCs w:val="24"/>
                <w:lang w:val="en-US"/>
              </w:rPr>
              <w:t>Service Provider</w:t>
            </w:r>
            <w:r w:rsidRPr="002255F8">
              <w:rPr>
                <w:rFonts w:ascii="Times New Roman" w:hAnsi="Times New Roman"/>
                <w:sz w:val="24"/>
                <w:szCs w:val="24"/>
                <w:lang w:val="en-US"/>
              </w:rPr>
              <w:t xml:space="preserve"> in satisfying the query or doubts of the </w:t>
            </w:r>
            <w:r w:rsidR="00670F07">
              <w:rPr>
                <w:rFonts w:ascii="Times New Roman" w:hAnsi="Times New Roman"/>
                <w:sz w:val="24"/>
                <w:szCs w:val="24"/>
                <w:lang w:val="en-US"/>
              </w:rPr>
              <w:t>Company</w:t>
            </w:r>
            <w:r w:rsidRPr="002255F8">
              <w:rPr>
                <w:rFonts w:ascii="Times New Roman" w:hAnsi="Times New Roman"/>
                <w:sz w:val="24"/>
                <w:szCs w:val="24"/>
                <w:lang w:val="en-US"/>
              </w:rPr>
              <w:t xml:space="preserve">, then the </w:t>
            </w:r>
            <w:r w:rsidR="00670F07">
              <w:rPr>
                <w:rFonts w:ascii="Times New Roman" w:hAnsi="Times New Roman"/>
                <w:sz w:val="24"/>
                <w:szCs w:val="24"/>
                <w:lang w:val="en-US"/>
              </w:rPr>
              <w:t>Company</w:t>
            </w:r>
            <w:r>
              <w:rPr>
                <w:rFonts w:ascii="Times New Roman" w:hAnsi="Times New Roman"/>
                <w:sz w:val="24"/>
                <w:szCs w:val="24"/>
                <w:lang w:val="en-US"/>
              </w:rPr>
              <w:t xml:space="preserve"> </w:t>
            </w:r>
            <w:r w:rsidRPr="002255F8">
              <w:rPr>
                <w:rFonts w:ascii="Times New Roman" w:hAnsi="Times New Roman"/>
                <w:sz w:val="24"/>
                <w:szCs w:val="24"/>
                <w:lang w:val="en-US"/>
              </w:rPr>
              <w:t>shall be entitled to withhold that part of the payment of the Invoice regarding which the query has been raised, till the satisfaction of the concerned issue.</w:t>
            </w:r>
          </w:p>
        </w:tc>
      </w:tr>
      <w:tr w:rsidR="00915C27" w:rsidRPr="009657BB" w14:paraId="5EA2AF46" w14:textId="77777777" w:rsidTr="00F44A7D">
        <w:trPr>
          <w:trHeight w:val="385"/>
        </w:trPr>
        <w:tc>
          <w:tcPr>
            <w:tcW w:w="9639" w:type="dxa"/>
            <w:tcBorders>
              <w:top w:val="single" w:sz="4" w:space="0" w:color="auto"/>
              <w:left w:val="single" w:sz="4" w:space="0" w:color="auto"/>
              <w:bottom w:val="single" w:sz="4" w:space="0" w:color="auto"/>
              <w:right w:val="single" w:sz="4" w:space="0" w:color="auto"/>
            </w:tcBorders>
          </w:tcPr>
          <w:p w14:paraId="019F7D9D" w14:textId="0D351C34" w:rsidR="00915C27" w:rsidRPr="00115D1B" w:rsidRDefault="00915C27" w:rsidP="00115D1B">
            <w:pPr>
              <w:pStyle w:val="aa"/>
              <w:ind w:firstLine="318"/>
              <w:jc w:val="both"/>
              <w:rPr>
                <w:rFonts w:ascii="Times New Roman" w:hAnsi="Times New Roman"/>
                <w:sz w:val="24"/>
                <w:szCs w:val="24"/>
                <w:lang w:val="en-US"/>
              </w:rPr>
            </w:pPr>
            <w:r>
              <w:rPr>
                <w:rFonts w:ascii="Times New Roman" w:hAnsi="Times New Roman"/>
                <w:color w:val="000000"/>
                <w:sz w:val="24"/>
                <w:szCs w:val="24"/>
                <w:lang w:val="en-US"/>
              </w:rPr>
              <w:t>Subsection</w:t>
            </w:r>
            <w:r w:rsidRPr="009657BB">
              <w:rPr>
                <w:rFonts w:ascii="Times New Roman" w:hAnsi="Times New Roman"/>
                <w:color w:val="000000"/>
                <w:sz w:val="24"/>
                <w:szCs w:val="24"/>
                <w:lang w:val="en-US"/>
              </w:rPr>
              <w:t xml:space="preserve"> 4.</w:t>
            </w:r>
            <w:r>
              <w:rPr>
                <w:rFonts w:ascii="Times New Roman" w:hAnsi="Times New Roman"/>
                <w:color w:val="000000"/>
                <w:sz w:val="24"/>
                <w:szCs w:val="24"/>
                <w:lang w:val="en-US"/>
              </w:rPr>
              <w:t>3</w:t>
            </w:r>
            <w:r w:rsidRPr="009657BB">
              <w:rPr>
                <w:rFonts w:ascii="Times New Roman" w:hAnsi="Times New Roman"/>
                <w:color w:val="000000"/>
                <w:sz w:val="24"/>
                <w:szCs w:val="24"/>
                <w:lang w:val="en-US"/>
              </w:rPr>
              <w:t xml:space="preserve"> </w:t>
            </w:r>
            <w:r w:rsidRPr="00915C27">
              <w:rPr>
                <w:rFonts w:ascii="Times New Roman" w:hAnsi="Times New Roman"/>
                <w:color w:val="000000"/>
                <w:sz w:val="24"/>
                <w:szCs w:val="24"/>
                <w:lang w:val="en-US"/>
              </w:rPr>
              <w:t>Requirements to transferring engineering and other documents (presentation of the results of the services rendered) to the Customer</w:t>
            </w:r>
          </w:p>
        </w:tc>
      </w:tr>
      <w:tr w:rsidR="00915C27" w:rsidRPr="009657BB" w14:paraId="3586F0C9" w14:textId="77777777" w:rsidTr="00F44A7D">
        <w:trPr>
          <w:trHeight w:val="385"/>
        </w:trPr>
        <w:tc>
          <w:tcPr>
            <w:tcW w:w="9639" w:type="dxa"/>
            <w:tcBorders>
              <w:top w:val="single" w:sz="4" w:space="0" w:color="auto"/>
              <w:left w:val="single" w:sz="4" w:space="0" w:color="auto"/>
              <w:bottom w:val="single" w:sz="4" w:space="0" w:color="auto"/>
              <w:right w:val="single" w:sz="4" w:space="0" w:color="auto"/>
            </w:tcBorders>
          </w:tcPr>
          <w:p w14:paraId="781AC1BA" w14:textId="39D7D6BB" w:rsidR="00915C27" w:rsidRDefault="00915C27" w:rsidP="00115D1B">
            <w:pPr>
              <w:pStyle w:val="aa"/>
              <w:ind w:firstLine="318"/>
              <w:jc w:val="both"/>
              <w:rPr>
                <w:rFonts w:ascii="Times New Roman" w:hAnsi="Times New Roman"/>
                <w:color w:val="000000"/>
                <w:sz w:val="24"/>
                <w:szCs w:val="24"/>
                <w:lang w:val="en-US"/>
              </w:rPr>
            </w:pPr>
            <w:r w:rsidRPr="00915C27">
              <w:rPr>
                <w:rFonts w:ascii="Times New Roman" w:hAnsi="Times New Roman"/>
                <w:color w:val="000000"/>
                <w:sz w:val="24"/>
                <w:szCs w:val="24"/>
                <w:lang w:val="en-US"/>
              </w:rPr>
              <w:lastRenderedPageBreak/>
              <w:t>Established in accordance with subsection 4.2 of this Terms of Reference.</w:t>
            </w:r>
          </w:p>
        </w:tc>
      </w:tr>
    </w:tbl>
    <w:p w14:paraId="2067A621" w14:textId="495D4106" w:rsidR="00CB4A6B" w:rsidRPr="00C520F7" w:rsidRDefault="00CB4A6B" w:rsidP="00915C27">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SECTION</w:t>
      </w:r>
      <w:r w:rsidRPr="00C520F7">
        <w:rPr>
          <w:rFonts w:ascii="Times New Roman" w:hAnsi="Times New Roman"/>
          <w:color w:val="000000"/>
          <w:sz w:val="24"/>
          <w:szCs w:val="24"/>
        </w:rPr>
        <w:t xml:space="preserve"> </w:t>
      </w:r>
      <w:r w:rsidR="007B6E58">
        <w:rPr>
          <w:rFonts w:ascii="Times New Roman" w:hAnsi="Times New Roman"/>
          <w:color w:val="000000"/>
          <w:sz w:val="24"/>
          <w:szCs w:val="24"/>
          <w:lang w:val="en-IN"/>
        </w:rPr>
        <w:t>5</w:t>
      </w:r>
      <w:r w:rsidRPr="00C520F7">
        <w:rPr>
          <w:rFonts w:ascii="Times New Roman" w:hAnsi="Times New Roman"/>
          <w:color w:val="000000"/>
          <w:sz w:val="24"/>
          <w:szCs w:val="24"/>
        </w:rPr>
        <w:t xml:space="preserve">. </w:t>
      </w:r>
      <w:r w:rsidR="00915C27" w:rsidRPr="00915C27">
        <w:rPr>
          <w:rFonts w:ascii="Times New Roman" w:hAnsi="Times New Roman"/>
          <w:color w:val="000000"/>
          <w:sz w:val="24"/>
          <w:szCs w:val="24"/>
        </w:rPr>
        <w:t>LIST OF APPENDICES</w:t>
      </w:r>
      <w:r w:rsidR="00915C27" w:rsidRPr="00915C27" w:rsidDel="00915C27">
        <w:rPr>
          <w:rFonts w:ascii="Times New Roman" w:hAnsi="Times New Roman"/>
          <w:color w:val="00000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494"/>
        <w:gridCol w:w="2436"/>
      </w:tblGrid>
      <w:tr w:rsidR="00CB4A6B" w:rsidRPr="00C520F7" w14:paraId="6FB2A322" w14:textId="77777777" w:rsidTr="00F16D43">
        <w:tc>
          <w:tcPr>
            <w:tcW w:w="709" w:type="dxa"/>
          </w:tcPr>
          <w:p w14:paraId="435CFEA1" w14:textId="77777777" w:rsidR="00CB4A6B" w:rsidRPr="0050659A" w:rsidRDefault="00CB4A6B" w:rsidP="00F44A7D">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No</w:t>
            </w:r>
          </w:p>
        </w:tc>
        <w:tc>
          <w:tcPr>
            <w:tcW w:w="6494" w:type="dxa"/>
          </w:tcPr>
          <w:p w14:paraId="61A13AA2" w14:textId="77777777" w:rsidR="00CB4A6B" w:rsidRPr="00C520F7" w:rsidRDefault="00CB4A6B" w:rsidP="00F44A7D">
            <w:pPr>
              <w:spacing w:after="0" w:line="240" w:lineRule="auto"/>
              <w:rPr>
                <w:rFonts w:ascii="Times New Roman" w:hAnsi="Times New Roman"/>
                <w:color w:val="000000"/>
                <w:sz w:val="24"/>
                <w:szCs w:val="24"/>
              </w:rPr>
            </w:pPr>
            <w:r>
              <w:rPr>
                <w:rFonts w:ascii="Times New Roman" w:hAnsi="Times New Roman"/>
                <w:color w:val="000000"/>
                <w:sz w:val="24"/>
                <w:szCs w:val="24"/>
                <w:lang w:val="en-US"/>
              </w:rPr>
              <w:t>Appendix</w:t>
            </w:r>
          </w:p>
        </w:tc>
        <w:tc>
          <w:tcPr>
            <w:tcW w:w="2436" w:type="dxa"/>
          </w:tcPr>
          <w:p w14:paraId="01533205" w14:textId="77777777" w:rsidR="00CB4A6B" w:rsidRPr="0050659A" w:rsidRDefault="00CB4A6B" w:rsidP="00F44A7D">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Page No</w:t>
            </w:r>
          </w:p>
        </w:tc>
      </w:tr>
      <w:tr w:rsidR="000677F0" w:rsidRPr="00C520F7" w14:paraId="17928F32" w14:textId="77777777" w:rsidTr="00F16D43">
        <w:tc>
          <w:tcPr>
            <w:tcW w:w="709" w:type="dxa"/>
          </w:tcPr>
          <w:p w14:paraId="3F376DEC" w14:textId="19945C92" w:rsidR="000677F0" w:rsidRDefault="00915C27" w:rsidP="000677F0">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w:t>
            </w:r>
          </w:p>
        </w:tc>
        <w:tc>
          <w:tcPr>
            <w:tcW w:w="6494" w:type="dxa"/>
          </w:tcPr>
          <w:p w14:paraId="4C80C2F0" w14:textId="46AFAD6B" w:rsidR="000677F0" w:rsidRDefault="000677F0" w:rsidP="000677F0">
            <w:pPr>
              <w:spacing w:after="0" w:line="240" w:lineRule="auto"/>
              <w:rPr>
                <w:rFonts w:ascii="Times New Roman" w:hAnsi="Times New Roman"/>
                <w:color w:val="000000"/>
                <w:sz w:val="24"/>
                <w:szCs w:val="24"/>
                <w:lang w:val="en-US"/>
              </w:rPr>
            </w:pPr>
          </w:p>
        </w:tc>
        <w:tc>
          <w:tcPr>
            <w:tcW w:w="2436" w:type="dxa"/>
          </w:tcPr>
          <w:p w14:paraId="02C3409E" w14:textId="5C9CC7C6" w:rsidR="000677F0" w:rsidRPr="00E51025" w:rsidRDefault="000677F0" w:rsidP="000677F0">
            <w:pPr>
              <w:spacing w:after="0" w:line="240" w:lineRule="auto"/>
              <w:rPr>
                <w:rFonts w:ascii="Times New Roman" w:hAnsi="Times New Roman"/>
                <w:color w:val="000000"/>
                <w:sz w:val="24"/>
                <w:szCs w:val="24"/>
              </w:rPr>
            </w:pPr>
          </w:p>
        </w:tc>
      </w:tr>
      <w:tr w:rsidR="000677F0" w:rsidRPr="0079744F" w14:paraId="641BCE88" w14:textId="77777777" w:rsidTr="00F16D43">
        <w:tc>
          <w:tcPr>
            <w:tcW w:w="709" w:type="dxa"/>
          </w:tcPr>
          <w:p w14:paraId="42A1EF88" w14:textId="273F1670" w:rsidR="000677F0" w:rsidRPr="006A7B6D" w:rsidRDefault="000677F0" w:rsidP="000677F0">
            <w:pPr>
              <w:spacing w:after="0" w:line="240" w:lineRule="auto"/>
              <w:rPr>
                <w:rFonts w:ascii="Times New Roman" w:hAnsi="Times New Roman"/>
                <w:color w:val="000000"/>
                <w:sz w:val="24"/>
                <w:szCs w:val="24"/>
                <w:lang w:val="en-IN"/>
              </w:rPr>
            </w:pPr>
          </w:p>
        </w:tc>
        <w:tc>
          <w:tcPr>
            <w:tcW w:w="6494" w:type="dxa"/>
          </w:tcPr>
          <w:p w14:paraId="596EFA3D" w14:textId="3A4C9716" w:rsidR="000677F0" w:rsidRPr="0079744F" w:rsidRDefault="000677F0" w:rsidP="000677F0">
            <w:pPr>
              <w:spacing w:after="0" w:line="240" w:lineRule="auto"/>
              <w:rPr>
                <w:rFonts w:ascii="Times New Roman" w:hAnsi="Times New Roman"/>
                <w:color w:val="000000"/>
                <w:sz w:val="24"/>
                <w:szCs w:val="24"/>
                <w:lang w:val="en-IN"/>
              </w:rPr>
            </w:pPr>
          </w:p>
        </w:tc>
        <w:tc>
          <w:tcPr>
            <w:tcW w:w="2436" w:type="dxa"/>
          </w:tcPr>
          <w:p w14:paraId="1182DB17" w14:textId="274CFD03" w:rsidR="000677F0" w:rsidRPr="0079744F" w:rsidRDefault="000677F0" w:rsidP="000677F0">
            <w:pPr>
              <w:spacing w:after="0" w:line="240" w:lineRule="auto"/>
              <w:rPr>
                <w:rFonts w:ascii="Times New Roman" w:hAnsi="Times New Roman"/>
                <w:color w:val="000000"/>
                <w:sz w:val="24"/>
                <w:szCs w:val="24"/>
                <w:lang w:val="en-IN"/>
              </w:rPr>
            </w:pPr>
          </w:p>
        </w:tc>
      </w:tr>
    </w:tbl>
    <w:p w14:paraId="0684B05A" w14:textId="2B6E2A96" w:rsidR="00546C97" w:rsidRDefault="00546C97" w:rsidP="005963A5">
      <w:pPr>
        <w:spacing w:after="0" w:line="240" w:lineRule="auto"/>
        <w:jc w:val="center"/>
        <w:rPr>
          <w:rFonts w:ascii="Times New Roman" w:eastAsia="Times New Roman" w:hAnsi="Times New Roman"/>
          <w:color w:val="000000"/>
          <w:sz w:val="24"/>
          <w:szCs w:val="24"/>
          <w:lang w:val="en-IN" w:eastAsia="ru-RU"/>
        </w:rPr>
      </w:pPr>
      <w:bookmarkStart w:id="4" w:name="_GoBack"/>
      <w:bookmarkEnd w:id="4"/>
    </w:p>
    <w:sectPr w:rsidR="00546C97" w:rsidSect="00F44A7D">
      <w:headerReference w:type="default" r:id="rId7"/>
      <w:pgSz w:w="11906" w:h="16838"/>
      <w:pgMar w:top="1134" w:right="707" w:bottom="1134" w:left="1418"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97ABD" w14:textId="77777777" w:rsidR="00530540" w:rsidRDefault="00530540" w:rsidP="009D1064">
      <w:pPr>
        <w:spacing w:after="0" w:line="240" w:lineRule="auto"/>
      </w:pPr>
      <w:r>
        <w:separator/>
      </w:r>
    </w:p>
  </w:endnote>
  <w:endnote w:type="continuationSeparator" w:id="0">
    <w:p w14:paraId="1BD35416" w14:textId="77777777" w:rsidR="00530540" w:rsidRDefault="00530540" w:rsidP="009D1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47DF6" w14:textId="77777777" w:rsidR="00530540" w:rsidRDefault="00530540" w:rsidP="009D1064">
      <w:pPr>
        <w:spacing w:after="0" w:line="240" w:lineRule="auto"/>
      </w:pPr>
      <w:r>
        <w:separator/>
      </w:r>
    </w:p>
  </w:footnote>
  <w:footnote w:type="continuationSeparator" w:id="0">
    <w:p w14:paraId="62A7A515" w14:textId="77777777" w:rsidR="00530540" w:rsidRDefault="00530540" w:rsidP="009D1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04FD7" w14:textId="77777777" w:rsidR="00F44A7D" w:rsidRDefault="00F44A7D" w:rsidP="00F44A7D">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E1C8C"/>
    <w:multiLevelType w:val="multilevel"/>
    <w:tmpl w:val="26BC3C4C"/>
    <w:lvl w:ilvl="0">
      <w:start w:val="1"/>
      <w:numFmt w:val="decimal"/>
      <w:lvlText w:val="%1."/>
      <w:lvlJc w:val="left"/>
      <w:pPr>
        <w:ind w:left="1321" w:hanging="360"/>
      </w:pPr>
    </w:lvl>
    <w:lvl w:ilvl="1">
      <w:start w:val="1"/>
      <w:numFmt w:val="decimal"/>
      <w:isLgl/>
      <w:lvlText w:val="%1.%2."/>
      <w:lvlJc w:val="left"/>
      <w:pPr>
        <w:ind w:left="1321" w:hanging="360"/>
      </w:pPr>
      <w:rPr>
        <w:rFonts w:hint="default"/>
      </w:rPr>
    </w:lvl>
    <w:lvl w:ilvl="2">
      <w:start w:val="1"/>
      <w:numFmt w:val="decimal"/>
      <w:isLgl/>
      <w:lvlText w:val="%1.%2.%3."/>
      <w:lvlJc w:val="left"/>
      <w:pPr>
        <w:ind w:left="1681" w:hanging="720"/>
      </w:pPr>
      <w:rPr>
        <w:rFonts w:hint="default"/>
      </w:rPr>
    </w:lvl>
    <w:lvl w:ilvl="3">
      <w:start w:val="1"/>
      <w:numFmt w:val="decimal"/>
      <w:isLgl/>
      <w:lvlText w:val="%1.%2.%3.%4."/>
      <w:lvlJc w:val="left"/>
      <w:pPr>
        <w:ind w:left="1681" w:hanging="720"/>
      </w:pPr>
      <w:rPr>
        <w:rFonts w:hint="default"/>
      </w:rPr>
    </w:lvl>
    <w:lvl w:ilvl="4">
      <w:start w:val="1"/>
      <w:numFmt w:val="decimal"/>
      <w:isLgl/>
      <w:lvlText w:val="%1.%2.%3.%4.%5."/>
      <w:lvlJc w:val="left"/>
      <w:pPr>
        <w:ind w:left="2041" w:hanging="1080"/>
      </w:pPr>
      <w:rPr>
        <w:rFonts w:hint="default"/>
      </w:rPr>
    </w:lvl>
    <w:lvl w:ilvl="5">
      <w:start w:val="1"/>
      <w:numFmt w:val="decimal"/>
      <w:isLgl/>
      <w:lvlText w:val="%1.%2.%3.%4.%5.%6."/>
      <w:lvlJc w:val="left"/>
      <w:pPr>
        <w:ind w:left="2041" w:hanging="1080"/>
      </w:pPr>
      <w:rPr>
        <w:rFonts w:hint="default"/>
      </w:rPr>
    </w:lvl>
    <w:lvl w:ilvl="6">
      <w:start w:val="1"/>
      <w:numFmt w:val="decimal"/>
      <w:isLgl/>
      <w:lvlText w:val="%1.%2.%3.%4.%5.%6.%7."/>
      <w:lvlJc w:val="left"/>
      <w:pPr>
        <w:ind w:left="2401" w:hanging="1440"/>
      </w:pPr>
      <w:rPr>
        <w:rFonts w:hint="default"/>
      </w:rPr>
    </w:lvl>
    <w:lvl w:ilvl="7">
      <w:start w:val="1"/>
      <w:numFmt w:val="decimal"/>
      <w:isLgl/>
      <w:lvlText w:val="%1.%2.%3.%4.%5.%6.%7.%8."/>
      <w:lvlJc w:val="left"/>
      <w:pPr>
        <w:ind w:left="2401" w:hanging="1440"/>
      </w:pPr>
      <w:rPr>
        <w:rFonts w:hint="default"/>
      </w:rPr>
    </w:lvl>
    <w:lvl w:ilvl="8">
      <w:start w:val="1"/>
      <w:numFmt w:val="decimal"/>
      <w:isLgl/>
      <w:lvlText w:val="%1.%2.%3.%4.%5.%6.%7.%8.%9."/>
      <w:lvlJc w:val="left"/>
      <w:pPr>
        <w:ind w:left="2761" w:hanging="1800"/>
      </w:pPr>
      <w:rPr>
        <w:rFonts w:hint="default"/>
      </w:rPr>
    </w:lvl>
  </w:abstractNum>
  <w:abstractNum w:abstractNumId="1" w15:restartNumberingAfterBreak="0">
    <w:nsid w:val="17D27FC7"/>
    <w:multiLevelType w:val="hybridMultilevel"/>
    <w:tmpl w:val="22CE79E2"/>
    <w:lvl w:ilvl="0" w:tplc="47446FD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47583C"/>
    <w:multiLevelType w:val="hybridMultilevel"/>
    <w:tmpl w:val="645A6BD0"/>
    <w:lvl w:ilvl="0" w:tplc="5A0A994C">
      <w:start w:val="71"/>
      <w:numFmt w:val="decimal"/>
      <w:lvlText w:val="%1."/>
      <w:lvlJc w:val="left"/>
      <w:pPr>
        <w:ind w:left="678" w:hanging="360"/>
      </w:pPr>
      <w:rPr>
        <w:rFonts w:hint="default"/>
      </w:rPr>
    </w:lvl>
    <w:lvl w:ilvl="1" w:tplc="40090019" w:tentative="1">
      <w:start w:val="1"/>
      <w:numFmt w:val="lowerLetter"/>
      <w:lvlText w:val="%2."/>
      <w:lvlJc w:val="left"/>
      <w:pPr>
        <w:ind w:left="1398" w:hanging="360"/>
      </w:pPr>
    </w:lvl>
    <w:lvl w:ilvl="2" w:tplc="4009001B" w:tentative="1">
      <w:start w:val="1"/>
      <w:numFmt w:val="lowerRoman"/>
      <w:lvlText w:val="%3."/>
      <w:lvlJc w:val="right"/>
      <w:pPr>
        <w:ind w:left="2118" w:hanging="180"/>
      </w:pPr>
    </w:lvl>
    <w:lvl w:ilvl="3" w:tplc="4009000F" w:tentative="1">
      <w:start w:val="1"/>
      <w:numFmt w:val="decimal"/>
      <w:lvlText w:val="%4."/>
      <w:lvlJc w:val="left"/>
      <w:pPr>
        <w:ind w:left="2838" w:hanging="360"/>
      </w:pPr>
    </w:lvl>
    <w:lvl w:ilvl="4" w:tplc="40090019" w:tentative="1">
      <w:start w:val="1"/>
      <w:numFmt w:val="lowerLetter"/>
      <w:lvlText w:val="%5."/>
      <w:lvlJc w:val="left"/>
      <w:pPr>
        <w:ind w:left="3558" w:hanging="360"/>
      </w:pPr>
    </w:lvl>
    <w:lvl w:ilvl="5" w:tplc="4009001B" w:tentative="1">
      <w:start w:val="1"/>
      <w:numFmt w:val="lowerRoman"/>
      <w:lvlText w:val="%6."/>
      <w:lvlJc w:val="right"/>
      <w:pPr>
        <w:ind w:left="4278" w:hanging="180"/>
      </w:pPr>
    </w:lvl>
    <w:lvl w:ilvl="6" w:tplc="4009000F" w:tentative="1">
      <w:start w:val="1"/>
      <w:numFmt w:val="decimal"/>
      <w:lvlText w:val="%7."/>
      <w:lvlJc w:val="left"/>
      <w:pPr>
        <w:ind w:left="4998" w:hanging="360"/>
      </w:pPr>
    </w:lvl>
    <w:lvl w:ilvl="7" w:tplc="40090019" w:tentative="1">
      <w:start w:val="1"/>
      <w:numFmt w:val="lowerLetter"/>
      <w:lvlText w:val="%8."/>
      <w:lvlJc w:val="left"/>
      <w:pPr>
        <w:ind w:left="5718" w:hanging="360"/>
      </w:pPr>
    </w:lvl>
    <w:lvl w:ilvl="8" w:tplc="4009001B" w:tentative="1">
      <w:start w:val="1"/>
      <w:numFmt w:val="lowerRoman"/>
      <w:lvlText w:val="%9."/>
      <w:lvlJc w:val="right"/>
      <w:pPr>
        <w:ind w:left="6438" w:hanging="180"/>
      </w:pPr>
    </w:lvl>
  </w:abstractNum>
  <w:abstractNum w:abstractNumId="3" w15:restartNumberingAfterBreak="0">
    <w:nsid w:val="2A606414"/>
    <w:multiLevelType w:val="hybridMultilevel"/>
    <w:tmpl w:val="88C43BE0"/>
    <w:lvl w:ilvl="0" w:tplc="E1CE38C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830C74"/>
    <w:multiLevelType w:val="multilevel"/>
    <w:tmpl w:val="5A2CAE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163B66"/>
    <w:multiLevelType w:val="hybridMultilevel"/>
    <w:tmpl w:val="E57C8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625CED"/>
    <w:multiLevelType w:val="hybridMultilevel"/>
    <w:tmpl w:val="69240492"/>
    <w:lvl w:ilvl="0" w:tplc="B3E00B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2F645E"/>
    <w:multiLevelType w:val="multilevel"/>
    <w:tmpl w:val="5A2CAE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2213B8A"/>
    <w:multiLevelType w:val="multilevel"/>
    <w:tmpl w:val="AA00346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75970CD"/>
    <w:multiLevelType w:val="hybridMultilevel"/>
    <w:tmpl w:val="71D69D90"/>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C730D8"/>
    <w:multiLevelType w:val="hybridMultilevel"/>
    <w:tmpl w:val="03EA6536"/>
    <w:lvl w:ilvl="0" w:tplc="5EFC5A88">
      <w:start w:val="1"/>
      <w:numFmt w:val="decimal"/>
      <w:lvlText w:val="%1."/>
      <w:lvlJc w:val="left"/>
      <w:pPr>
        <w:ind w:left="1321" w:hanging="360"/>
      </w:pPr>
      <w:rPr>
        <w:lang w:val="ru-RU"/>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1" w15:restartNumberingAfterBreak="0">
    <w:nsid w:val="7F2C11CA"/>
    <w:multiLevelType w:val="multilevel"/>
    <w:tmpl w:val="26BC3C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 w:numId="3">
    <w:abstractNumId w:val="10"/>
  </w:num>
  <w:num w:numId="4">
    <w:abstractNumId w:val="8"/>
  </w:num>
  <w:num w:numId="5">
    <w:abstractNumId w:val="6"/>
  </w:num>
  <w:num w:numId="6">
    <w:abstractNumId w:val="7"/>
  </w:num>
  <w:num w:numId="7">
    <w:abstractNumId w:val="4"/>
  </w:num>
  <w:num w:numId="8">
    <w:abstractNumId w:val="2"/>
  </w:num>
  <w:num w:numId="9">
    <w:abstractNumId w:val="11"/>
  </w:num>
  <w:num w:numId="10">
    <w:abstractNumId w:val="9"/>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60"/>
    <w:rsid w:val="0000224C"/>
    <w:rsid w:val="00011164"/>
    <w:rsid w:val="000237D9"/>
    <w:rsid w:val="0002657A"/>
    <w:rsid w:val="00033A50"/>
    <w:rsid w:val="00036141"/>
    <w:rsid w:val="00036D96"/>
    <w:rsid w:val="00042E8F"/>
    <w:rsid w:val="000471E3"/>
    <w:rsid w:val="00052622"/>
    <w:rsid w:val="00057F83"/>
    <w:rsid w:val="000611A0"/>
    <w:rsid w:val="000677F0"/>
    <w:rsid w:val="00073A41"/>
    <w:rsid w:val="000854D7"/>
    <w:rsid w:val="0009680F"/>
    <w:rsid w:val="000A322D"/>
    <w:rsid w:val="000A4258"/>
    <w:rsid w:val="000B044B"/>
    <w:rsid w:val="000B0A63"/>
    <w:rsid w:val="000B2FC5"/>
    <w:rsid w:val="000B65FC"/>
    <w:rsid w:val="000C2A69"/>
    <w:rsid w:val="000C32E8"/>
    <w:rsid w:val="000D102A"/>
    <w:rsid w:val="000D45D6"/>
    <w:rsid w:val="000F5A15"/>
    <w:rsid w:val="000F5F31"/>
    <w:rsid w:val="001031F4"/>
    <w:rsid w:val="00115D1B"/>
    <w:rsid w:val="00117BF1"/>
    <w:rsid w:val="00120E8C"/>
    <w:rsid w:val="00121129"/>
    <w:rsid w:val="0012170C"/>
    <w:rsid w:val="001502C2"/>
    <w:rsid w:val="00165AE8"/>
    <w:rsid w:val="00177722"/>
    <w:rsid w:val="00191F18"/>
    <w:rsid w:val="00195287"/>
    <w:rsid w:val="00195B54"/>
    <w:rsid w:val="00197E39"/>
    <w:rsid w:val="001A3D32"/>
    <w:rsid w:val="001C3A70"/>
    <w:rsid w:val="001C5B16"/>
    <w:rsid w:val="001C765A"/>
    <w:rsid w:val="001C7E47"/>
    <w:rsid w:val="001D41F3"/>
    <w:rsid w:val="001E76B7"/>
    <w:rsid w:val="002039B1"/>
    <w:rsid w:val="002057EB"/>
    <w:rsid w:val="002255F8"/>
    <w:rsid w:val="002470B2"/>
    <w:rsid w:val="00286CF9"/>
    <w:rsid w:val="00296F09"/>
    <w:rsid w:val="002A29BF"/>
    <w:rsid w:val="002B19AA"/>
    <w:rsid w:val="002D2118"/>
    <w:rsid w:val="002E2B7C"/>
    <w:rsid w:val="002E693E"/>
    <w:rsid w:val="002F087C"/>
    <w:rsid w:val="002F7235"/>
    <w:rsid w:val="00300DD1"/>
    <w:rsid w:val="00325401"/>
    <w:rsid w:val="00327522"/>
    <w:rsid w:val="003317AE"/>
    <w:rsid w:val="00333C50"/>
    <w:rsid w:val="00343AFE"/>
    <w:rsid w:val="003524DB"/>
    <w:rsid w:val="003530C0"/>
    <w:rsid w:val="00353B2C"/>
    <w:rsid w:val="00363EB9"/>
    <w:rsid w:val="0036781B"/>
    <w:rsid w:val="00373B7B"/>
    <w:rsid w:val="003824FD"/>
    <w:rsid w:val="003852F2"/>
    <w:rsid w:val="00385D64"/>
    <w:rsid w:val="003875C2"/>
    <w:rsid w:val="00391811"/>
    <w:rsid w:val="003B3224"/>
    <w:rsid w:val="003B4CDC"/>
    <w:rsid w:val="003D139C"/>
    <w:rsid w:val="003D4C88"/>
    <w:rsid w:val="003E2B4C"/>
    <w:rsid w:val="003E35EA"/>
    <w:rsid w:val="003E60D5"/>
    <w:rsid w:val="003F4EA8"/>
    <w:rsid w:val="00413FC9"/>
    <w:rsid w:val="004360EF"/>
    <w:rsid w:val="0044016F"/>
    <w:rsid w:val="00443ED9"/>
    <w:rsid w:val="00453CC9"/>
    <w:rsid w:val="00461911"/>
    <w:rsid w:val="004629CA"/>
    <w:rsid w:val="004636FE"/>
    <w:rsid w:val="0047579A"/>
    <w:rsid w:val="00481E91"/>
    <w:rsid w:val="004836E9"/>
    <w:rsid w:val="004872A1"/>
    <w:rsid w:val="004A0206"/>
    <w:rsid w:val="004A050C"/>
    <w:rsid w:val="004A4DDB"/>
    <w:rsid w:val="004D42C0"/>
    <w:rsid w:val="004D5B9F"/>
    <w:rsid w:val="004D5DED"/>
    <w:rsid w:val="004D65B4"/>
    <w:rsid w:val="004F4780"/>
    <w:rsid w:val="00505EFB"/>
    <w:rsid w:val="005105C7"/>
    <w:rsid w:val="00521716"/>
    <w:rsid w:val="00521D08"/>
    <w:rsid w:val="005221AE"/>
    <w:rsid w:val="00530540"/>
    <w:rsid w:val="00546C97"/>
    <w:rsid w:val="005662F6"/>
    <w:rsid w:val="00572B60"/>
    <w:rsid w:val="00574896"/>
    <w:rsid w:val="005963A5"/>
    <w:rsid w:val="005D2E89"/>
    <w:rsid w:val="005E42CC"/>
    <w:rsid w:val="005F45E7"/>
    <w:rsid w:val="00600DBE"/>
    <w:rsid w:val="00613114"/>
    <w:rsid w:val="00621486"/>
    <w:rsid w:val="00624B81"/>
    <w:rsid w:val="0063155B"/>
    <w:rsid w:val="00640113"/>
    <w:rsid w:val="00641421"/>
    <w:rsid w:val="0064780D"/>
    <w:rsid w:val="00661CD0"/>
    <w:rsid w:val="00670F07"/>
    <w:rsid w:val="00675E87"/>
    <w:rsid w:val="0068098D"/>
    <w:rsid w:val="00681ADC"/>
    <w:rsid w:val="006A7B6D"/>
    <w:rsid w:val="006B37F3"/>
    <w:rsid w:val="006B5F28"/>
    <w:rsid w:val="006B6505"/>
    <w:rsid w:val="006C0CE3"/>
    <w:rsid w:val="006D77F9"/>
    <w:rsid w:val="006E26D1"/>
    <w:rsid w:val="006E7320"/>
    <w:rsid w:val="006F3B3B"/>
    <w:rsid w:val="00704A32"/>
    <w:rsid w:val="00706816"/>
    <w:rsid w:val="00707B97"/>
    <w:rsid w:val="0072040B"/>
    <w:rsid w:val="00732721"/>
    <w:rsid w:val="00743DF0"/>
    <w:rsid w:val="0074718B"/>
    <w:rsid w:val="00747337"/>
    <w:rsid w:val="007541F7"/>
    <w:rsid w:val="00762B84"/>
    <w:rsid w:val="00763470"/>
    <w:rsid w:val="00772214"/>
    <w:rsid w:val="00772D10"/>
    <w:rsid w:val="00790455"/>
    <w:rsid w:val="007911EC"/>
    <w:rsid w:val="007924BE"/>
    <w:rsid w:val="0079744F"/>
    <w:rsid w:val="007B6E58"/>
    <w:rsid w:val="007C2DC5"/>
    <w:rsid w:val="007C62B2"/>
    <w:rsid w:val="007D0F55"/>
    <w:rsid w:val="007D1E72"/>
    <w:rsid w:val="007F7A34"/>
    <w:rsid w:val="00820F51"/>
    <w:rsid w:val="00835451"/>
    <w:rsid w:val="00841608"/>
    <w:rsid w:val="00844F93"/>
    <w:rsid w:val="008454A1"/>
    <w:rsid w:val="00853C88"/>
    <w:rsid w:val="008545D9"/>
    <w:rsid w:val="0086227E"/>
    <w:rsid w:val="00863E8F"/>
    <w:rsid w:val="00871262"/>
    <w:rsid w:val="00876DCD"/>
    <w:rsid w:val="008B0C0D"/>
    <w:rsid w:val="008B6C50"/>
    <w:rsid w:val="008C68A7"/>
    <w:rsid w:val="008C7584"/>
    <w:rsid w:val="008E337D"/>
    <w:rsid w:val="008F339A"/>
    <w:rsid w:val="00912510"/>
    <w:rsid w:val="00915912"/>
    <w:rsid w:val="00915C27"/>
    <w:rsid w:val="00916F07"/>
    <w:rsid w:val="00924DC1"/>
    <w:rsid w:val="00925C3C"/>
    <w:rsid w:val="009266C5"/>
    <w:rsid w:val="00944567"/>
    <w:rsid w:val="009502C9"/>
    <w:rsid w:val="009642E2"/>
    <w:rsid w:val="009657BB"/>
    <w:rsid w:val="00965AAA"/>
    <w:rsid w:val="00970F38"/>
    <w:rsid w:val="009874AF"/>
    <w:rsid w:val="009A26E6"/>
    <w:rsid w:val="009A6449"/>
    <w:rsid w:val="009D1064"/>
    <w:rsid w:val="009F6432"/>
    <w:rsid w:val="00A07917"/>
    <w:rsid w:val="00A12E15"/>
    <w:rsid w:val="00A14EC4"/>
    <w:rsid w:val="00A20236"/>
    <w:rsid w:val="00A21781"/>
    <w:rsid w:val="00A244FF"/>
    <w:rsid w:val="00A532B4"/>
    <w:rsid w:val="00A83F10"/>
    <w:rsid w:val="00A843F6"/>
    <w:rsid w:val="00A95F10"/>
    <w:rsid w:val="00AA597A"/>
    <w:rsid w:val="00AB1F4A"/>
    <w:rsid w:val="00AC3826"/>
    <w:rsid w:val="00AC3FE2"/>
    <w:rsid w:val="00AD6912"/>
    <w:rsid w:val="00AF3939"/>
    <w:rsid w:val="00AF76AC"/>
    <w:rsid w:val="00B07A03"/>
    <w:rsid w:val="00B12D43"/>
    <w:rsid w:val="00B30FC3"/>
    <w:rsid w:val="00B37C58"/>
    <w:rsid w:val="00B637CE"/>
    <w:rsid w:val="00B711B7"/>
    <w:rsid w:val="00BB2D85"/>
    <w:rsid w:val="00BB7C8E"/>
    <w:rsid w:val="00BC6052"/>
    <w:rsid w:val="00BD5305"/>
    <w:rsid w:val="00BD7E83"/>
    <w:rsid w:val="00BE02AD"/>
    <w:rsid w:val="00BF7399"/>
    <w:rsid w:val="00C00DA8"/>
    <w:rsid w:val="00C452AE"/>
    <w:rsid w:val="00C75909"/>
    <w:rsid w:val="00C86E46"/>
    <w:rsid w:val="00CA702C"/>
    <w:rsid w:val="00CB4A6B"/>
    <w:rsid w:val="00CB4A86"/>
    <w:rsid w:val="00CD4323"/>
    <w:rsid w:val="00CD7566"/>
    <w:rsid w:val="00CE658C"/>
    <w:rsid w:val="00CF4B39"/>
    <w:rsid w:val="00D03B3C"/>
    <w:rsid w:val="00D06B5B"/>
    <w:rsid w:val="00D10DF2"/>
    <w:rsid w:val="00D15171"/>
    <w:rsid w:val="00D22092"/>
    <w:rsid w:val="00D427A2"/>
    <w:rsid w:val="00D4723B"/>
    <w:rsid w:val="00D61ADD"/>
    <w:rsid w:val="00D61D3D"/>
    <w:rsid w:val="00D845C3"/>
    <w:rsid w:val="00D86D7B"/>
    <w:rsid w:val="00DB1AE0"/>
    <w:rsid w:val="00DB1E5E"/>
    <w:rsid w:val="00DB4B3B"/>
    <w:rsid w:val="00DB79A0"/>
    <w:rsid w:val="00DE6E46"/>
    <w:rsid w:val="00DF2C68"/>
    <w:rsid w:val="00E037DA"/>
    <w:rsid w:val="00E04D3D"/>
    <w:rsid w:val="00E15D54"/>
    <w:rsid w:val="00E40D97"/>
    <w:rsid w:val="00E473D5"/>
    <w:rsid w:val="00E51025"/>
    <w:rsid w:val="00E51F3E"/>
    <w:rsid w:val="00E7270F"/>
    <w:rsid w:val="00E84B74"/>
    <w:rsid w:val="00E874F9"/>
    <w:rsid w:val="00EC1595"/>
    <w:rsid w:val="00EC49F8"/>
    <w:rsid w:val="00F05F97"/>
    <w:rsid w:val="00F1325E"/>
    <w:rsid w:val="00F16D43"/>
    <w:rsid w:val="00F24CBC"/>
    <w:rsid w:val="00F30B2F"/>
    <w:rsid w:val="00F4272B"/>
    <w:rsid w:val="00F43285"/>
    <w:rsid w:val="00F44A7D"/>
    <w:rsid w:val="00F51E1B"/>
    <w:rsid w:val="00F53355"/>
    <w:rsid w:val="00F57329"/>
    <w:rsid w:val="00F71DFB"/>
    <w:rsid w:val="00F76772"/>
    <w:rsid w:val="00F8713A"/>
    <w:rsid w:val="00F91764"/>
    <w:rsid w:val="00F948D1"/>
    <w:rsid w:val="00F95D34"/>
    <w:rsid w:val="00FB58DD"/>
    <w:rsid w:val="00FC0C11"/>
    <w:rsid w:val="00FC7802"/>
    <w:rsid w:val="00FD3F8E"/>
    <w:rsid w:val="00FE72E7"/>
    <w:rsid w:val="00FF5BD3"/>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C5BC95"/>
  <w15:docId w15:val="{195AF3DC-4883-408E-8324-373A455B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D1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4"/>
    <w:uiPriority w:val="99"/>
    <w:unhideWhenUsed/>
    <w:rsid w:val="00572B60"/>
    <w:pPr>
      <w:tabs>
        <w:tab w:val="center" w:pos="4677"/>
        <w:tab w:val="right" w:pos="9355"/>
      </w:tabs>
      <w:spacing w:after="0" w:line="240" w:lineRule="auto"/>
    </w:pPr>
    <w:rPr>
      <w:rFonts w:ascii="Times New Roman" w:eastAsia="Times New Roman" w:hAnsi="Times New Roman"/>
      <w:sz w:val="28"/>
      <w:szCs w:val="28"/>
      <w:lang w:eastAsia="ru-RU"/>
    </w:rPr>
  </w:style>
  <w:style w:type="character" w:customStyle="1" w:styleId="a4">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basedOn w:val="a0"/>
    <w:link w:val="a3"/>
    <w:uiPriority w:val="99"/>
    <w:rsid w:val="00572B60"/>
    <w:rPr>
      <w:rFonts w:ascii="Times New Roman" w:eastAsia="Times New Roman" w:hAnsi="Times New Roman"/>
      <w:sz w:val="28"/>
      <w:szCs w:val="28"/>
      <w:lang w:eastAsia="ru-RU"/>
    </w:rPr>
  </w:style>
  <w:style w:type="paragraph" w:styleId="a5">
    <w:name w:val="Balloon Text"/>
    <w:basedOn w:val="a"/>
    <w:link w:val="a6"/>
    <w:uiPriority w:val="99"/>
    <w:semiHidden/>
    <w:unhideWhenUsed/>
    <w:rsid w:val="006131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3114"/>
    <w:rPr>
      <w:rFonts w:ascii="Tahoma" w:hAnsi="Tahoma" w:cs="Tahoma"/>
      <w:sz w:val="16"/>
      <w:szCs w:val="16"/>
    </w:rPr>
  </w:style>
  <w:style w:type="paragraph" w:styleId="a7">
    <w:name w:val="List Paragraph"/>
    <w:basedOn w:val="a"/>
    <w:link w:val="a8"/>
    <w:uiPriority w:val="34"/>
    <w:qFormat/>
    <w:rsid w:val="00916F07"/>
    <w:pPr>
      <w:ind w:left="720"/>
      <w:contextualSpacing/>
    </w:pPr>
  </w:style>
  <w:style w:type="character" w:styleId="a9">
    <w:name w:val="Hyperlink"/>
    <w:basedOn w:val="a0"/>
    <w:uiPriority w:val="99"/>
    <w:semiHidden/>
    <w:unhideWhenUsed/>
    <w:rsid w:val="00F71DFB"/>
    <w:rPr>
      <w:color w:val="0000FF"/>
      <w:u w:val="single"/>
    </w:rPr>
  </w:style>
  <w:style w:type="paragraph" w:styleId="aa">
    <w:name w:val="No Spacing"/>
    <w:uiPriority w:val="99"/>
    <w:qFormat/>
    <w:rsid w:val="008545D9"/>
    <w:rPr>
      <w:rFonts w:cs="Calibri"/>
      <w:sz w:val="22"/>
      <w:szCs w:val="22"/>
    </w:rPr>
  </w:style>
  <w:style w:type="paragraph" w:customStyle="1" w:styleId="Default">
    <w:name w:val="Default"/>
    <w:rsid w:val="001A3D32"/>
    <w:pPr>
      <w:autoSpaceDE w:val="0"/>
      <w:autoSpaceDN w:val="0"/>
      <w:adjustRightInd w:val="0"/>
    </w:pPr>
    <w:rPr>
      <w:rFonts w:cs="Calibri"/>
      <w:color w:val="000000"/>
      <w:sz w:val="24"/>
      <w:szCs w:val="24"/>
      <w:lang w:val="en-IN"/>
    </w:rPr>
  </w:style>
  <w:style w:type="character" w:customStyle="1" w:styleId="a8">
    <w:name w:val="Абзац списка Знак"/>
    <w:link w:val="a7"/>
    <w:uiPriority w:val="34"/>
    <w:rsid w:val="00CB4A6B"/>
    <w:rPr>
      <w:sz w:val="22"/>
      <w:szCs w:val="22"/>
    </w:rPr>
  </w:style>
  <w:style w:type="character" w:styleId="ab">
    <w:name w:val="annotation reference"/>
    <w:basedOn w:val="a0"/>
    <w:uiPriority w:val="99"/>
    <w:semiHidden/>
    <w:unhideWhenUsed/>
    <w:rsid w:val="009A26E6"/>
    <w:rPr>
      <w:sz w:val="16"/>
      <w:szCs w:val="16"/>
    </w:rPr>
  </w:style>
  <w:style w:type="paragraph" w:styleId="ac">
    <w:name w:val="annotation text"/>
    <w:basedOn w:val="a"/>
    <w:link w:val="ad"/>
    <w:uiPriority w:val="99"/>
    <w:semiHidden/>
    <w:unhideWhenUsed/>
    <w:rsid w:val="009A26E6"/>
    <w:pPr>
      <w:spacing w:line="240" w:lineRule="auto"/>
    </w:pPr>
    <w:rPr>
      <w:sz w:val="20"/>
      <w:szCs w:val="20"/>
    </w:rPr>
  </w:style>
  <w:style w:type="character" w:customStyle="1" w:styleId="ad">
    <w:name w:val="Текст примечания Знак"/>
    <w:basedOn w:val="a0"/>
    <w:link w:val="ac"/>
    <w:uiPriority w:val="99"/>
    <w:semiHidden/>
    <w:rsid w:val="009A26E6"/>
  </w:style>
  <w:style w:type="paragraph" w:styleId="ae">
    <w:name w:val="annotation subject"/>
    <w:basedOn w:val="ac"/>
    <w:next w:val="ac"/>
    <w:link w:val="af"/>
    <w:uiPriority w:val="99"/>
    <w:semiHidden/>
    <w:unhideWhenUsed/>
    <w:rsid w:val="009A26E6"/>
    <w:rPr>
      <w:b/>
      <w:bCs/>
    </w:rPr>
  </w:style>
  <w:style w:type="character" w:customStyle="1" w:styleId="af">
    <w:name w:val="Тема примечания Знак"/>
    <w:basedOn w:val="ad"/>
    <w:link w:val="ae"/>
    <w:uiPriority w:val="99"/>
    <w:semiHidden/>
    <w:rsid w:val="009A26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8329">
      <w:bodyDiv w:val="1"/>
      <w:marLeft w:val="0"/>
      <w:marRight w:val="0"/>
      <w:marTop w:val="0"/>
      <w:marBottom w:val="0"/>
      <w:divBdr>
        <w:top w:val="none" w:sz="0" w:space="0" w:color="auto"/>
        <w:left w:val="none" w:sz="0" w:space="0" w:color="auto"/>
        <w:bottom w:val="none" w:sz="0" w:space="0" w:color="auto"/>
        <w:right w:val="none" w:sz="0" w:space="0" w:color="auto"/>
      </w:divBdr>
    </w:div>
    <w:div w:id="643852816">
      <w:bodyDiv w:val="1"/>
      <w:marLeft w:val="0"/>
      <w:marRight w:val="0"/>
      <w:marTop w:val="0"/>
      <w:marBottom w:val="0"/>
      <w:divBdr>
        <w:top w:val="none" w:sz="0" w:space="0" w:color="auto"/>
        <w:left w:val="none" w:sz="0" w:space="0" w:color="auto"/>
        <w:bottom w:val="none" w:sz="0" w:space="0" w:color="auto"/>
        <w:right w:val="none" w:sz="0" w:space="0" w:color="auto"/>
      </w:divBdr>
    </w:div>
    <w:div w:id="11900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2944</Words>
  <Characters>16784</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Greenatom</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Шарапова Татьяна</dc:creator>
  <cp:keywords/>
  <dc:description/>
  <cp:lastModifiedBy>Ekaterina Vlasova</cp:lastModifiedBy>
  <cp:revision>2</cp:revision>
  <cp:lastPrinted>2023-02-03T12:25:00Z</cp:lastPrinted>
  <dcterms:created xsi:type="dcterms:W3CDTF">2024-05-28T12:18:00Z</dcterms:created>
  <dcterms:modified xsi:type="dcterms:W3CDTF">2024-05-28T12:18:00Z</dcterms:modified>
</cp:coreProperties>
</file>